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71AF3" w14:textId="77777777" w:rsidR="008A5830" w:rsidRPr="008A5830" w:rsidRDefault="008A5830" w:rsidP="008A5830">
      <w:pPr>
        <w:shd w:val="clear" w:color="auto" w:fill="FFFFFF"/>
        <w:spacing w:after="150" w:line="240" w:lineRule="auto"/>
        <w:jc w:val="center"/>
        <w:outlineLvl w:val="0"/>
        <w:rPr>
          <w:rFonts w:ascii="Aptos Black" w:eastAsia="Times New Roman" w:hAnsi="Aptos Black" w:cs="Helvetica"/>
          <w:b/>
          <w:bCs/>
          <w:color w:val="131619"/>
          <w:spacing w:val="6"/>
          <w:kern w:val="36"/>
          <w:sz w:val="28"/>
          <w:szCs w:val="28"/>
          <w14:ligatures w14:val="none"/>
        </w:rPr>
      </w:pPr>
      <w:r w:rsidRPr="008A5830">
        <w:rPr>
          <w:rFonts w:ascii="Aptos Black" w:eastAsia="Times New Roman" w:hAnsi="Aptos Black" w:cs="Helvetica"/>
          <w:b/>
          <w:bCs/>
          <w:color w:val="131619"/>
          <w:spacing w:val="6"/>
          <w:kern w:val="36"/>
          <w:sz w:val="28"/>
          <w:szCs w:val="28"/>
          <w14:ligatures w14:val="none"/>
        </w:rPr>
        <w:t>Meeting Summary for ANCHORAGE REENTRY COALITION | QUARTERLY MEETING</w:t>
      </w:r>
    </w:p>
    <w:p w14:paraId="2591C09C" w14:textId="0CE1DE63" w:rsidR="008A5830" w:rsidRPr="008A5830" w:rsidRDefault="008A5830" w:rsidP="008A5830">
      <w:pPr>
        <w:shd w:val="clear" w:color="auto" w:fill="FFFFFF"/>
        <w:spacing w:line="240" w:lineRule="auto"/>
        <w:jc w:val="center"/>
        <w:rPr>
          <w:rFonts w:ascii="Helvetica" w:eastAsia="Times New Roman" w:hAnsi="Helvetica" w:cs="Helvetica"/>
          <w:b/>
          <w:bCs/>
          <w:color w:val="6E7680"/>
          <w:spacing w:val="6"/>
          <w:kern w:val="0"/>
          <w:sz w:val="21"/>
          <w:szCs w:val="21"/>
          <w14:ligatures w14:val="none"/>
        </w:rPr>
      </w:pPr>
      <w:r w:rsidRPr="008A5830">
        <w:rPr>
          <w:rFonts w:ascii="Helvetica" w:eastAsia="Times New Roman" w:hAnsi="Helvetica" w:cs="Helvetica"/>
          <w:b/>
          <w:bCs/>
          <w:color w:val="6E7680"/>
          <w:spacing w:val="6"/>
          <w:kern w:val="0"/>
          <w:sz w:val="21"/>
          <w:szCs w:val="21"/>
          <w14:ligatures w14:val="none"/>
        </w:rPr>
        <w:t xml:space="preserve">Feb 27, </w:t>
      </w:r>
      <w:proofErr w:type="gramStart"/>
      <w:r w:rsidRPr="008A5830">
        <w:rPr>
          <w:rFonts w:ascii="Helvetica" w:eastAsia="Times New Roman" w:hAnsi="Helvetica" w:cs="Helvetica"/>
          <w:b/>
          <w:bCs/>
          <w:color w:val="6E7680"/>
          <w:spacing w:val="6"/>
          <w:kern w:val="0"/>
          <w:sz w:val="21"/>
          <w:szCs w:val="21"/>
          <w14:ligatures w14:val="none"/>
        </w:rPr>
        <w:t>2025</w:t>
      </w:r>
      <w:proofErr w:type="gramEnd"/>
      <w:r w:rsidRPr="008A5830">
        <w:rPr>
          <w:rFonts w:ascii="Helvetica" w:eastAsia="Times New Roman" w:hAnsi="Helvetica" w:cs="Helvetica"/>
          <w:b/>
          <w:bCs/>
          <w:color w:val="6E7680"/>
          <w:spacing w:val="6"/>
          <w:kern w:val="0"/>
          <w:sz w:val="21"/>
          <w:szCs w:val="21"/>
          <w14:ligatures w14:val="none"/>
        </w:rPr>
        <w:t xml:space="preserve"> </w:t>
      </w:r>
      <w:r w:rsidR="002E007F">
        <w:rPr>
          <w:rFonts w:ascii="Helvetica" w:eastAsia="Times New Roman" w:hAnsi="Helvetica" w:cs="Helvetica"/>
          <w:b/>
          <w:bCs/>
          <w:color w:val="6E7680"/>
          <w:spacing w:val="6"/>
          <w:kern w:val="0"/>
          <w:sz w:val="21"/>
          <w:szCs w:val="21"/>
          <w14:ligatures w14:val="none"/>
        </w:rPr>
        <w:t>1:50pm-4:01pm Meeting</w:t>
      </w:r>
      <w:r w:rsidR="002E007F" w:rsidRPr="008A5830">
        <w:rPr>
          <w:rFonts w:ascii="Helvetica" w:eastAsia="Times New Roman" w:hAnsi="Helvetica" w:cs="Helvetica"/>
          <w:b/>
          <w:bCs/>
          <w:color w:val="6E7680"/>
          <w:spacing w:val="6"/>
          <w:kern w:val="0"/>
          <w:sz w:val="21"/>
          <w:szCs w:val="21"/>
          <w14:ligatures w14:val="none"/>
        </w:rPr>
        <w:t xml:space="preserve"> </w:t>
      </w:r>
      <w:r w:rsidRPr="008A5830">
        <w:rPr>
          <w:rFonts w:ascii="Helvetica" w:eastAsia="Times New Roman" w:hAnsi="Helvetica" w:cs="Helvetica"/>
          <w:b/>
          <w:bCs/>
          <w:color w:val="6E7680"/>
          <w:spacing w:val="6"/>
          <w:kern w:val="0"/>
          <w:sz w:val="21"/>
          <w:szCs w:val="21"/>
          <w14:ligatures w14:val="none"/>
        </w:rPr>
        <w:t>ID: 993 5610 7921</w:t>
      </w:r>
    </w:p>
    <w:p w14:paraId="6396DC76" w14:textId="77777777" w:rsidR="008A5830" w:rsidRPr="008A5830" w:rsidRDefault="008A5830" w:rsidP="008A5830">
      <w:pPr>
        <w:pBdr>
          <w:bottom w:val="single" w:sz="6" w:space="1" w:color="auto"/>
        </w:pBdr>
        <w:spacing w:after="0" w:line="240" w:lineRule="auto"/>
        <w:jc w:val="center"/>
        <w:rPr>
          <w:rFonts w:ascii="Aptos" w:eastAsia="Times New Roman" w:hAnsi="Aptos" w:cs="Arial"/>
          <w:b/>
          <w:bCs/>
          <w:vanish/>
          <w:kern w:val="0"/>
          <w:u w:val="single"/>
          <w14:ligatures w14:val="none"/>
        </w:rPr>
      </w:pPr>
      <w:r w:rsidRPr="008A5830">
        <w:rPr>
          <w:rFonts w:ascii="Aptos" w:eastAsia="Times New Roman" w:hAnsi="Aptos" w:cs="Arial"/>
          <w:b/>
          <w:bCs/>
          <w:vanish/>
          <w:kern w:val="0"/>
          <w:u w:val="single"/>
          <w14:ligatures w14:val="none"/>
        </w:rPr>
        <w:t>Top of Form</w:t>
      </w:r>
    </w:p>
    <w:p w14:paraId="2D94991F" w14:textId="77777777" w:rsidR="008A5830" w:rsidRPr="008A5830" w:rsidRDefault="008A5830" w:rsidP="008A5830">
      <w:pPr>
        <w:shd w:val="clear" w:color="auto" w:fill="FFFFFF"/>
        <w:spacing w:after="0" w:line="480" w:lineRule="atLeast"/>
        <w:textAlignment w:val="center"/>
        <w:rPr>
          <w:rFonts w:ascii="Aptos" w:eastAsia="Times New Roman" w:hAnsi="Aptos" w:cs="Helvetica"/>
          <w:b/>
          <w:bCs/>
          <w:color w:val="131619"/>
          <w:spacing w:val="6"/>
          <w:kern w:val="0"/>
          <w:u w:val="single"/>
          <w14:ligatures w14:val="none"/>
        </w:rPr>
      </w:pPr>
      <w:r w:rsidRPr="008A5830">
        <w:rPr>
          <w:rFonts w:ascii="Aptos" w:eastAsia="Times New Roman" w:hAnsi="Aptos" w:cs="Helvetica"/>
          <w:b/>
          <w:bCs/>
          <w:color w:val="131619"/>
          <w:spacing w:val="6"/>
          <w:kern w:val="0"/>
          <w:u w:val="single"/>
          <w14:ligatures w14:val="none"/>
        </w:rPr>
        <w:t>Quick recap</w:t>
      </w:r>
    </w:p>
    <w:p w14:paraId="38C31693" w14:textId="2E0E613D" w:rsidR="008A5830" w:rsidRPr="008A5830" w:rsidRDefault="008A5830" w:rsidP="008A5830">
      <w:pPr>
        <w:shd w:val="clear" w:color="auto" w:fill="FFFFFF"/>
        <w:spacing w:line="240" w:lineRule="auto"/>
        <w:rPr>
          <w:rFonts w:ascii="Aptos" w:eastAsia="Times New Roman" w:hAnsi="Aptos" w:cs="Helvetica"/>
          <w:color w:val="131619"/>
          <w:spacing w:val="6"/>
          <w:kern w:val="0"/>
          <w14:ligatures w14:val="none"/>
        </w:rPr>
      </w:pPr>
      <w:r w:rsidRPr="008A5830">
        <w:rPr>
          <w:rFonts w:ascii="Aptos" w:eastAsia="Times New Roman" w:hAnsi="Aptos" w:cs="Helvetica"/>
          <w:color w:val="131619"/>
          <w:spacing w:val="6"/>
          <w:kern w:val="0"/>
          <w14:ligatures w14:val="none"/>
        </w:rPr>
        <w:t xml:space="preserve">The Anchorage Reentry Coalition meeting brought together various professionals to discuss reentry efforts, updates, and </w:t>
      </w:r>
      <w:proofErr w:type="gramStart"/>
      <w:r w:rsidRPr="008A5830">
        <w:rPr>
          <w:rFonts w:ascii="Aptos" w:eastAsia="Times New Roman" w:hAnsi="Aptos" w:cs="Helvetica"/>
          <w:color w:val="131619"/>
          <w:spacing w:val="6"/>
          <w:kern w:val="0"/>
          <w14:ligatures w14:val="none"/>
        </w:rPr>
        <w:t>future</w:t>
      </w:r>
      <w:r w:rsidRPr="008A5830">
        <w:rPr>
          <w:rFonts w:ascii="Aptos" w:eastAsia="Times New Roman" w:hAnsi="Aptos" w:cs="Helvetica"/>
          <w:color w:val="131619"/>
          <w:spacing w:val="6"/>
          <w:kern w:val="0"/>
          <w14:ligatures w14:val="none"/>
        </w:rPr>
        <w:t xml:space="preserve"> </w:t>
      </w:r>
      <w:r w:rsidRPr="008A5830">
        <w:rPr>
          <w:rFonts w:ascii="Aptos" w:eastAsia="Times New Roman" w:hAnsi="Aptos" w:cs="Helvetica"/>
          <w:color w:val="131619"/>
          <w:spacing w:val="6"/>
          <w:kern w:val="0"/>
          <w14:ligatures w14:val="none"/>
        </w:rPr>
        <w:t>plans</w:t>
      </w:r>
      <w:proofErr w:type="gramEnd"/>
      <w:r w:rsidRPr="008A5830">
        <w:rPr>
          <w:rFonts w:ascii="Aptos" w:eastAsia="Times New Roman" w:hAnsi="Aptos" w:cs="Helvetica"/>
          <w:color w:val="131619"/>
          <w:spacing w:val="6"/>
          <w:kern w:val="0"/>
          <w14:ligatures w14:val="none"/>
        </w:rPr>
        <w:t xml:space="preserve"> for</w:t>
      </w:r>
      <w:r w:rsidRPr="008A5830">
        <w:rPr>
          <w:rFonts w:ascii="Aptos" w:eastAsia="Times New Roman" w:hAnsi="Aptos" w:cs="Helvetica"/>
          <w:color w:val="131619"/>
          <w:spacing w:val="6"/>
          <w:kern w:val="0"/>
          <w14:ligatures w14:val="none"/>
        </w:rPr>
        <w:t xml:space="preserve"> supporting individuals transitioning from incarceration back into the community. Presentations covered topics such as new recovery facilities, legislative updates, and the expansion of reentry services, highlighting the importance of collaboration and resource sharing among different organizations. The meeting also emphasized the need for continued funding, community involvement, and innovative approaches to address the challenges faced by individuals reentering society.</w:t>
      </w:r>
    </w:p>
    <w:p w14:paraId="2F45D6DA" w14:textId="298C2DBE" w:rsidR="008A5830" w:rsidRPr="008A5830" w:rsidRDefault="008A5830" w:rsidP="008A5830">
      <w:pPr>
        <w:shd w:val="clear" w:color="auto" w:fill="FFFFFF"/>
        <w:spacing w:after="0" w:line="480" w:lineRule="atLeast"/>
        <w:textAlignment w:val="center"/>
        <w:rPr>
          <w:rFonts w:ascii="Aptos" w:eastAsia="Times New Roman" w:hAnsi="Aptos" w:cs="Helvetica"/>
          <w:b/>
          <w:bCs/>
          <w:color w:val="131619"/>
          <w:spacing w:val="6"/>
          <w:kern w:val="0"/>
          <w:u w:val="single"/>
          <w14:ligatures w14:val="none"/>
        </w:rPr>
      </w:pPr>
      <w:r w:rsidRPr="008A5830">
        <w:rPr>
          <w:rFonts w:ascii="Aptos" w:eastAsia="Times New Roman" w:hAnsi="Aptos" w:cs="Helvetica"/>
          <w:b/>
          <w:bCs/>
          <w:color w:val="131619"/>
          <w:spacing w:val="6"/>
          <w:kern w:val="0"/>
          <w:u w:val="single"/>
          <w14:ligatures w14:val="none"/>
        </w:rPr>
        <w:t xml:space="preserve">Next </w:t>
      </w:r>
      <w:r>
        <w:rPr>
          <w:rFonts w:ascii="Aptos" w:eastAsia="Times New Roman" w:hAnsi="Aptos" w:cs="Helvetica"/>
          <w:b/>
          <w:bCs/>
          <w:color w:val="131619"/>
          <w:spacing w:val="6"/>
          <w:kern w:val="0"/>
          <w:u w:val="single"/>
          <w14:ligatures w14:val="none"/>
        </w:rPr>
        <w:t>Steps</w:t>
      </w:r>
    </w:p>
    <w:p w14:paraId="25502DAF" w14:textId="14E94485" w:rsidR="008A5830" w:rsidRPr="008A5830" w:rsidRDefault="008A5830" w:rsidP="008A5830">
      <w:pPr>
        <w:pStyle w:val="ListParagraph"/>
        <w:numPr>
          <w:ilvl w:val="0"/>
          <w:numId w:val="1"/>
        </w:numPr>
        <w:shd w:val="clear" w:color="auto" w:fill="FFFFFF"/>
        <w:spacing w:after="0" w:line="240" w:lineRule="auto"/>
        <w:rPr>
          <w:rFonts w:ascii="Aptos" w:eastAsia="Times New Roman" w:hAnsi="Aptos" w:cs="Helvetica"/>
          <w:color w:val="131619"/>
          <w:spacing w:val="6"/>
          <w:kern w:val="0"/>
          <w14:ligatures w14:val="none"/>
        </w:rPr>
      </w:pPr>
      <w:r w:rsidRPr="008A5830">
        <w:rPr>
          <w:rFonts w:ascii="Aptos" w:eastAsia="Times New Roman" w:hAnsi="Aptos" w:cs="Helvetica"/>
          <w:color w:val="131619"/>
          <w:spacing w:val="6"/>
          <w:kern w:val="0"/>
          <w14:ligatures w14:val="none"/>
        </w:rPr>
        <w:t xml:space="preserve">Christina to distribute the meeting </w:t>
      </w:r>
      <w:r w:rsidRPr="008A5830">
        <w:rPr>
          <w:rFonts w:ascii="Aptos" w:eastAsia="Times New Roman" w:hAnsi="Aptos" w:cs="Helvetica"/>
          <w:color w:val="131619"/>
          <w:spacing w:val="6"/>
          <w:kern w:val="0"/>
          <w14:ligatures w14:val="none"/>
        </w:rPr>
        <w:t>materials</w:t>
      </w:r>
      <w:r w:rsidRPr="008A5830">
        <w:rPr>
          <w:rFonts w:ascii="Aptos" w:eastAsia="Times New Roman" w:hAnsi="Aptos" w:cs="Helvetica"/>
          <w:color w:val="131619"/>
          <w:spacing w:val="6"/>
          <w:kern w:val="0"/>
          <w14:ligatures w14:val="none"/>
        </w:rPr>
        <w:t>, recording, and chat links to attendees.</w:t>
      </w:r>
    </w:p>
    <w:p w14:paraId="0FF546CD" w14:textId="77777777" w:rsidR="008A5830" w:rsidRPr="008A5830" w:rsidRDefault="008A5830" w:rsidP="008A5830">
      <w:pPr>
        <w:pStyle w:val="ListParagraph"/>
        <w:numPr>
          <w:ilvl w:val="0"/>
          <w:numId w:val="1"/>
        </w:numPr>
        <w:shd w:val="clear" w:color="auto" w:fill="FFFFFF"/>
        <w:spacing w:after="0" w:line="240" w:lineRule="auto"/>
        <w:rPr>
          <w:rFonts w:ascii="Aptos" w:eastAsia="Times New Roman" w:hAnsi="Aptos" w:cs="Helvetica"/>
          <w:color w:val="131619"/>
          <w:spacing w:val="6"/>
          <w:kern w:val="0"/>
          <w14:ligatures w14:val="none"/>
        </w:rPr>
      </w:pPr>
      <w:r w:rsidRPr="008A5830">
        <w:rPr>
          <w:rFonts w:ascii="Aptos" w:eastAsia="Times New Roman" w:hAnsi="Aptos" w:cs="Helvetica"/>
          <w:color w:val="131619"/>
          <w:spacing w:val="6"/>
          <w:kern w:val="0"/>
          <w14:ligatures w14:val="none"/>
        </w:rPr>
        <w:t>Christina to organize and schedule the reentry simulation event for April 2025.</w:t>
      </w:r>
    </w:p>
    <w:p w14:paraId="4FA9F11A" w14:textId="2BE462D1" w:rsidR="008A5830" w:rsidRPr="008A5830" w:rsidRDefault="008A5830" w:rsidP="008A5830">
      <w:pPr>
        <w:pStyle w:val="ListParagraph"/>
        <w:numPr>
          <w:ilvl w:val="0"/>
          <w:numId w:val="1"/>
        </w:numPr>
        <w:shd w:val="clear" w:color="auto" w:fill="FFFFFF"/>
        <w:spacing w:after="0" w:line="240" w:lineRule="auto"/>
        <w:rPr>
          <w:rFonts w:ascii="Aptos" w:eastAsia="Times New Roman" w:hAnsi="Aptos" w:cs="Helvetica"/>
          <w:color w:val="131619"/>
          <w:spacing w:val="6"/>
          <w:kern w:val="0"/>
          <w14:ligatures w14:val="none"/>
        </w:rPr>
      </w:pPr>
      <w:r w:rsidRPr="008A5830">
        <w:rPr>
          <w:rFonts w:ascii="Aptos" w:eastAsia="Times New Roman" w:hAnsi="Aptos" w:cs="Helvetica"/>
          <w:color w:val="131619"/>
          <w:spacing w:val="6"/>
          <w:kern w:val="0"/>
          <w14:ligatures w14:val="none"/>
        </w:rPr>
        <w:t xml:space="preserve">Coalition members to sign up </w:t>
      </w:r>
      <w:r w:rsidRPr="008A5830">
        <w:rPr>
          <w:rFonts w:ascii="Aptos" w:eastAsia="Times New Roman" w:hAnsi="Aptos" w:cs="Helvetica"/>
          <w:color w:val="131619"/>
          <w:spacing w:val="6"/>
          <w:kern w:val="0"/>
          <w14:ligatures w14:val="none"/>
        </w:rPr>
        <w:t>to participate</w:t>
      </w:r>
      <w:r w:rsidRPr="008A5830">
        <w:rPr>
          <w:rFonts w:ascii="Aptos" w:eastAsia="Times New Roman" w:hAnsi="Aptos" w:cs="Helvetica"/>
          <w:color w:val="131619"/>
          <w:spacing w:val="6"/>
          <w:kern w:val="0"/>
          <w14:ligatures w14:val="none"/>
        </w:rPr>
        <w:t xml:space="preserve"> in or </w:t>
      </w:r>
      <w:r w:rsidRPr="008A5830">
        <w:rPr>
          <w:rFonts w:ascii="Aptos" w:eastAsia="Times New Roman" w:hAnsi="Aptos" w:cs="Helvetica"/>
          <w:color w:val="131619"/>
          <w:spacing w:val="6"/>
          <w:kern w:val="0"/>
          <w14:ligatures w14:val="none"/>
        </w:rPr>
        <w:t>volunteer</w:t>
      </w:r>
      <w:r w:rsidRPr="008A5830">
        <w:rPr>
          <w:rFonts w:ascii="Aptos" w:eastAsia="Times New Roman" w:hAnsi="Aptos" w:cs="Helvetica"/>
          <w:color w:val="131619"/>
          <w:spacing w:val="6"/>
          <w:kern w:val="0"/>
          <w14:ligatures w14:val="none"/>
        </w:rPr>
        <w:t xml:space="preserve"> at the April reentry simulation event.</w:t>
      </w:r>
    </w:p>
    <w:p w14:paraId="459348FD" w14:textId="77777777" w:rsidR="008A5830" w:rsidRPr="008A5830" w:rsidRDefault="008A5830" w:rsidP="008A5830">
      <w:pPr>
        <w:pStyle w:val="ListParagraph"/>
        <w:numPr>
          <w:ilvl w:val="0"/>
          <w:numId w:val="1"/>
        </w:numPr>
        <w:shd w:val="clear" w:color="auto" w:fill="FFFFFF"/>
        <w:spacing w:after="0" w:line="240" w:lineRule="auto"/>
        <w:rPr>
          <w:rFonts w:ascii="Aptos" w:eastAsia="Times New Roman" w:hAnsi="Aptos" w:cs="Helvetica"/>
          <w:color w:val="131619"/>
          <w:spacing w:val="6"/>
          <w:kern w:val="0"/>
          <w14:ligatures w14:val="none"/>
        </w:rPr>
      </w:pPr>
      <w:r w:rsidRPr="008A5830">
        <w:rPr>
          <w:rFonts w:ascii="Aptos" w:eastAsia="Times New Roman" w:hAnsi="Aptos" w:cs="Helvetica"/>
          <w:color w:val="131619"/>
          <w:spacing w:val="6"/>
          <w:kern w:val="0"/>
          <w14:ligatures w14:val="none"/>
        </w:rPr>
        <w:t>Christina to schedule the next coalition meeting for Thursday, May 29th from 2 PM to 4 PM as a hybrid meeting.</w:t>
      </w:r>
    </w:p>
    <w:p w14:paraId="3E63E3E2" w14:textId="77777777" w:rsidR="008A5830" w:rsidRPr="008A5830" w:rsidRDefault="008A5830" w:rsidP="008A5830">
      <w:pPr>
        <w:pStyle w:val="ListParagraph"/>
        <w:numPr>
          <w:ilvl w:val="0"/>
          <w:numId w:val="1"/>
        </w:numPr>
        <w:shd w:val="clear" w:color="auto" w:fill="FFFFFF"/>
        <w:spacing w:after="0" w:line="240" w:lineRule="auto"/>
        <w:rPr>
          <w:rFonts w:ascii="Aptos" w:eastAsia="Times New Roman" w:hAnsi="Aptos" w:cs="Helvetica"/>
          <w:color w:val="131619"/>
          <w:spacing w:val="6"/>
          <w:kern w:val="0"/>
          <w14:ligatures w14:val="none"/>
        </w:rPr>
      </w:pPr>
      <w:r w:rsidRPr="008A5830">
        <w:rPr>
          <w:rFonts w:ascii="Aptos" w:eastAsia="Times New Roman" w:hAnsi="Aptos" w:cs="Helvetica"/>
          <w:color w:val="131619"/>
          <w:spacing w:val="6"/>
          <w:kern w:val="0"/>
          <w14:ligatures w14:val="none"/>
        </w:rPr>
        <w:t>Coalition members to review and provide feedback on the release ID community info sheet created by Christina.</w:t>
      </w:r>
    </w:p>
    <w:p w14:paraId="192A2401" w14:textId="77777777" w:rsidR="008A5830" w:rsidRPr="008A5830" w:rsidRDefault="008A5830" w:rsidP="008A5830">
      <w:pPr>
        <w:pStyle w:val="ListParagraph"/>
        <w:numPr>
          <w:ilvl w:val="0"/>
          <w:numId w:val="1"/>
        </w:numPr>
        <w:shd w:val="clear" w:color="auto" w:fill="FFFFFF"/>
        <w:spacing w:after="0" w:line="240" w:lineRule="auto"/>
        <w:rPr>
          <w:rFonts w:ascii="Aptos" w:eastAsia="Times New Roman" w:hAnsi="Aptos" w:cs="Helvetica"/>
          <w:color w:val="131619"/>
          <w:spacing w:val="6"/>
          <w:kern w:val="0"/>
          <w14:ligatures w14:val="none"/>
        </w:rPr>
      </w:pPr>
      <w:r w:rsidRPr="008A5830">
        <w:rPr>
          <w:rFonts w:ascii="Aptos" w:eastAsia="Times New Roman" w:hAnsi="Aptos" w:cs="Helvetica"/>
          <w:color w:val="131619"/>
          <w:spacing w:val="6"/>
          <w:kern w:val="0"/>
          <w14:ligatures w14:val="none"/>
        </w:rPr>
        <w:t>Interested parties to contact Teri to be added to her legislative update distribution list.</w:t>
      </w:r>
    </w:p>
    <w:p w14:paraId="00B3F81C" w14:textId="77777777" w:rsidR="008A5830" w:rsidRPr="008A5830" w:rsidRDefault="008A5830" w:rsidP="008A5830">
      <w:pPr>
        <w:pStyle w:val="ListParagraph"/>
        <w:numPr>
          <w:ilvl w:val="0"/>
          <w:numId w:val="1"/>
        </w:numPr>
        <w:shd w:val="clear" w:color="auto" w:fill="FFFFFF"/>
        <w:spacing w:after="0" w:line="240" w:lineRule="auto"/>
        <w:rPr>
          <w:rFonts w:ascii="Aptos" w:eastAsia="Times New Roman" w:hAnsi="Aptos" w:cs="Helvetica"/>
          <w:color w:val="131619"/>
          <w:spacing w:val="6"/>
          <w:kern w:val="0"/>
          <w14:ligatures w14:val="none"/>
        </w:rPr>
      </w:pPr>
      <w:r w:rsidRPr="008A5830">
        <w:rPr>
          <w:rFonts w:ascii="Aptos" w:eastAsia="Times New Roman" w:hAnsi="Aptos" w:cs="Helvetica"/>
          <w:color w:val="131619"/>
          <w:spacing w:val="6"/>
          <w:kern w:val="0"/>
          <w14:ligatures w14:val="none"/>
        </w:rPr>
        <w:t xml:space="preserve">Coalition members to consider sending emails supporting HB 35 (access to digital technology in prisons) to Representatives Rebecca </w:t>
      </w:r>
      <w:proofErr w:type="spellStart"/>
      <w:r w:rsidRPr="008A5830">
        <w:rPr>
          <w:rFonts w:ascii="Aptos" w:eastAsia="Times New Roman" w:hAnsi="Aptos" w:cs="Helvetica"/>
          <w:color w:val="131619"/>
          <w:spacing w:val="6"/>
          <w:kern w:val="0"/>
          <w14:ligatures w14:val="none"/>
        </w:rPr>
        <w:t>Hemshoot</w:t>
      </w:r>
      <w:proofErr w:type="spellEnd"/>
      <w:r w:rsidRPr="008A5830">
        <w:rPr>
          <w:rFonts w:ascii="Aptos" w:eastAsia="Times New Roman" w:hAnsi="Aptos" w:cs="Helvetica"/>
          <w:color w:val="131619"/>
          <w:spacing w:val="6"/>
          <w:kern w:val="0"/>
          <w14:ligatures w14:val="none"/>
        </w:rPr>
        <w:t xml:space="preserve"> and Robert Myers.</w:t>
      </w:r>
    </w:p>
    <w:p w14:paraId="1341F110" w14:textId="77777777" w:rsidR="008A5830" w:rsidRPr="008A5830" w:rsidRDefault="008A5830" w:rsidP="008A5830">
      <w:pPr>
        <w:pStyle w:val="ListParagraph"/>
        <w:numPr>
          <w:ilvl w:val="0"/>
          <w:numId w:val="1"/>
        </w:numPr>
        <w:shd w:val="clear" w:color="auto" w:fill="FFFFFF"/>
        <w:spacing w:after="0" w:line="240" w:lineRule="auto"/>
        <w:rPr>
          <w:rFonts w:ascii="Aptos" w:eastAsia="Times New Roman" w:hAnsi="Aptos" w:cs="Helvetica"/>
          <w:color w:val="131619"/>
          <w:spacing w:val="6"/>
          <w:kern w:val="0"/>
          <w14:ligatures w14:val="none"/>
        </w:rPr>
      </w:pPr>
      <w:r w:rsidRPr="008A5830">
        <w:rPr>
          <w:rFonts w:ascii="Aptos" w:eastAsia="Times New Roman" w:hAnsi="Aptos" w:cs="Helvetica"/>
          <w:color w:val="131619"/>
          <w:spacing w:val="6"/>
          <w:kern w:val="0"/>
          <w14:ligatures w14:val="none"/>
        </w:rPr>
        <w:t>Coalition members to submit resource information to Rozel and Charity for inclusion in the 907 Navigation App.</w:t>
      </w:r>
    </w:p>
    <w:p w14:paraId="63C9B0B4" w14:textId="77777777" w:rsidR="008A5830" w:rsidRPr="008A5830" w:rsidRDefault="008A5830" w:rsidP="008A5830">
      <w:pPr>
        <w:pStyle w:val="ListParagraph"/>
        <w:numPr>
          <w:ilvl w:val="0"/>
          <w:numId w:val="1"/>
        </w:numPr>
        <w:shd w:val="clear" w:color="auto" w:fill="FFFFFF"/>
        <w:spacing w:after="0" w:line="240" w:lineRule="auto"/>
        <w:rPr>
          <w:rFonts w:ascii="Aptos" w:eastAsia="Times New Roman" w:hAnsi="Aptos" w:cs="Helvetica"/>
          <w:color w:val="131619"/>
          <w:spacing w:val="6"/>
          <w:kern w:val="0"/>
          <w14:ligatures w14:val="none"/>
        </w:rPr>
      </w:pPr>
      <w:r w:rsidRPr="008A5830">
        <w:rPr>
          <w:rFonts w:ascii="Aptos" w:eastAsia="Times New Roman" w:hAnsi="Aptos" w:cs="Helvetica"/>
          <w:color w:val="131619"/>
          <w:spacing w:val="6"/>
          <w:kern w:val="0"/>
          <w14:ligatures w14:val="none"/>
        </w:rPr>
        <w:t>Interested organizations to contact Emily to schedule presentations for the Wednesday shelter services meetings.</w:t>
      </w:r>
    </w:p>
    <w:p w14:paraId="4B8CD014" w14:textId="77777777" w:rsidR="008A5830" w:rsidRPr="008A5830" w:rsidRDefault="008A5830" w:rsidP="008A5830">
      <w:pPr>
        <w:pStyle w:val="ListParagraph"/>
        <w:numPr>
          <w:ilvl w:val="0"/>
          <w:numId w:val="1"/>
        </w:numPr>
        <w:shd w:val="clear" w:color="auto" w:fill="FFFFFF"/>
        <w:spacing w:after="0" w:line="240" w:lineRule="auto"/>
        <w:rPr>
          <w:rFonts w:ascii="Aptos" w:eastAsia="Times New Roman" w:hAnsi="Aptos" w:cs="Helvetica"/>
          <w:color w:val="131619"/>
          <w:spacing w:val="6"/>
          <w:kern w:val="0"/>
          <w14:ligatures w14:val="none"/>
        </w:rPr>
      </w:pPr>
      <w:r w:rsidRPr="008A5830">
        <w:rPr>
          <w:rFonts w:ascii="Aptos" w:eastAsia="Times New Roman" w:hAnsi="Aptos" w:cs="Helvetica"/>
          <w:color w:val="131619"/>
          <w:spacing w:val="6"/>
          <w:kern w:val="0"/>
          <w14:ligatures w14:val="none"/>
        </w:rPr>
        <w:t>Casey Shaw to send the DOC Reentry Unit application and fact sheet to Christina for distribution.</w:t>
      </w:r>
    </w:p>
    <w:p w14:paraId="741779F6" w14:textId="707EF0F3" w:rsidR="008A5830" w:rsidRPr="008A5830" w:rsidRDefault="008A5830" w:rsidP="008A5830">
      <w:pPr>
        <w:pStyle w:val="ListParagraph"/>
        <w:numPr>
          <w:ilvl w:val="0"/>
          <w:numId w:val="1"/>
        </w:numPr>
        <w:shd w:val="clear" w:color="auto" w:fill="FFFFFF"/>
        <w:spacing w:line="240" w:lineRule="auto"/>
        <w:rPr>
          <w:rFonts w:ascii="Aptos" w:eastAsia="Times New Roman" w:hAnsi="Aptos" w:cs="Helvetica"/>
          <w:color w:val="131619"/>
          <w:spacing w:val="6"/>
          <w:kern w:val="0"/>
          <w14:ligatures w14:val="none"/>
        </w:rPr>
      </w:pPr>
      <w:r w:rsidRPr="008A5830">
        <w:rPr>
          <w:rFonts w:ascii="Aptos" w:eastAsia="Times New Roman" w:hAnsi="Aptos" w:cs="Helvetica"/>
          <w:color w:val="131619"/>
          <w:spacing w:val="6"/>
          <w:kern w:val="0"/>
          <w14:ligatures w14:val="none"/>
        </w:rPr>
        <w:t xml:space="preserve">Coalition members </w:t>
      </w:r>
      <w:proofErr w:type="gramStart"/>
      <w:r w:rsidRPr="008A5830">
        <w:rPr>
          <w:rFonts w:ascii="Aptos" w:eastAsia="Times New Roman" w:hAnsi="Aptos" w:cs="Helvetica"/>
          <w:color w:val="131619"/>
          <w:spacing w:val="6"/>
          <w:kern w:val="0"/>
          <w14:ligatures w14:val="none"/>
        </w:rPr>
        <w:t>interested</w:t>
      </w:r>
      <w:proofErr w:type="gramEnd"/>
      <w:r w:rsidRPr="008A5830">
        <w:rPr>
          <w:rFonts w:ascii="Aptos" w:eastAsia="Times New Roman" w:hAnsi="Aptos" w:cs="Helvetica"/>
          <w:color w:val="131619"/>
          <w:spacing w:val="6"/>
          <w:kern w:val="0"/>
          <w14:ligatures w14:val="none"/>
        </w:rPr>
        <w:t xml:space="preserve"> in conducting in-reach activities at correctional facilities to contact </w:t>
      </w:r>
      <w:r w:rsidRPr="008A5830">
        <w:rPr>
          <w:rFonts w:ascii="Aptos" w:eastAsia="Times New Roman" w:hAnsi="Aptos" w:cs="Helvetica"/>
          <w:color w:val="131619"/>
          <w:spacing w:val="6"/>
          <w:kern w:val="0"/>
          <w14:ligatures w14:val="none"/>
        </w:rPr>
        <w:t>Kristofer</w:t>
      </w:r>
      <w:r w:rsidRPr="008A5830">
        <w:rPr>
          <w:rFonts w:ascii="Aptos" w:eastAsia="Times New Roman" w:hAnsi="Aptos" w:cs="Helvetica"/>
          <w:color w:val="131619"/>
          <w:spacing w:val="6"/>
          <w:kern w:val="0"/>
          <w14:ligatures w14:val="none"/>
        </w:rPr>
        <w:t xml:space="preserve"> Black</w:t>
      </w:r>
      <w:r w:rsidRPr="008A5830">
        <w:rPr>
          <w:rFonts w:ascii="Aptos" w:eastAsia="Times New Roman" w:hAnsi="Aptos" w:cs="Helvetica"/>
          <w:color w:val="131619"/>
          <w:spacing w:val="6"/>
          <w:kern w:val="0"/>
          <w14:ligatures w14:val="none"/>
        </w:rPr>
        <w:t xml:space="preserve"> (AK-DOC)</w:t>
      </w:r>
      <w:r w:rsidRPr="008A5830">
        <w:rPr>
          <w:rFonts w:ascii="Aptos" w:eastAsia="Times New Roman" w:hAnsi="Aptos" w:cs="Helvetica"/>
          <w:color w:val="131619"/>
          <w:spacing w:val="6"/>
          <w:kern w:val="0"/>
          <w14:ligatures w14:val="none"/>
        </w:rPr>
        <w:t xml:space="preserve"> for coordination.</w:t>
      </w:r>
    </w:p>
    <w:p w14:paraId="6B6A20B5" w14:textId="77777777" w:rsidR="008A5830" w:rsidRPr="008A5830" w:rsidRDefault="008A5830" w:rsidP="008A5830">
      <w:pPr>
        <w:shd w:val="clear" w:color="auto" w:fill="FFFFFF"/>
        <w:spacing w:line="240" w:lineRule="auto"/>
        <w:rPr>
          <w:rFonts w:ascii="Aptos" w:eastAsia="Times New Roman" w:hAnsi="Aptos" w:cs="Helvetica"/>
          <w:color w:val="131619"/>
          <w:spacing w:val="6"/>
          <w:kern w:val="0"/>
          <w14:ligatures w14:val="none"/>
        </w:rPr>
      </w:pPr>
    </w:p>
    <w:p w14:paraId="22D7138D" w14:textId="77777777" w:rsidR="008A5830" w:rsidRPr="008A5830" w:rsidRDefault="008A5830" w:rsidP="008A5830">
      <w:pPr>
        <w:shd w:val="clear" w:color="auto" w:fill="FFFFFF"/>
        <w:spacing w:after="120" w:line="240" w:lineRule="auto"/>
        <w:rPr>
          <w:rFonts w:ascii="Aptos" w:eastAsia="Times New Roman" w:hAnsi="Aptos" w:cs="Helvetica"/>
          <w:b/>
          <w:bCs/>
          <w:color w:val="131619"/>
          <w:spacing w:val="6"/>
          <w:kern w:val="0"/>
          <w14:ligatures w14:val="none"/>
        </w:rPr>
      </w:pPr>
      <w:r w:rsidRPr="008A5830">
        <w:rPr>
          <w:rFonts w:ascii="Aptos" w:eastAsia="Times New Roman" w:hAnsi="Aptos" w:cs="Helvetica"/>
          <w:b/>
          <w:bCs/>
          <w:color w:val="131619"/>
          <w:spacing w:val="6"/>
          <w:kern w:val="0"/>
          <w14:ligatures w14:val="none"/>
        </w:rPr>
        <w:t>Anchorage Reentry Coalition Meeting Begins</w:t>
      </w:r>
    </w:p>
    <w:p w14:paraId="3015BE9F" w14:textId="6DB1568C" w:rsidR="008A5830" w:rsidRPr="008A5830" w:rsidRDefault="008A5830" w:rsidP="008A5830">
      <w:pPr>
        <w:shd w:val="clear" w:color="auto" w:fill="FFFFFF"/>
        <w:spacing w:after="0" w:line="240" w:lineRule="auto"/>
        <w:rPr>
          <w:rFonts w:ascii="Aptos" w:eastAsia="Times New Roman" w:hAnsi="Aptos" w:cs="Helvetica"/>
          <w:color w:val="131619"/>
          <w:spacing w:val="6"/>
          <w:kern w:val="0"/>
          <w14:ligatures w14:val="none"/>
        </w:rPr>
      </w:pPr>
      <w:r w:rsidRPr="008A5830">
        <w:rPr>
          <w:rFonts w:ascii="Aptos" w:eastAsia="Times New Roman" w:hAnsi="Aptos" w:cs="Helvetica"/>
          <w:color w:val="131619"/>
          <w:spacing w:val="6"/>
          <w:kern w:val="0"/>
          <w14:ligatures w14:val="none"/>
        </w:rPr>
        <w:t>The Anchorage Reentry Coalition meeting begins with participants joining and introducing themselves in the chat. The host</w:t>
      </w:r>
      <w:r w:rsidRPr="008A5830">
        <w:rPr>
          <w:rFonts w:ascii="Aptos" w:eastAsia="Times New Roman" w:hAnsi="Aptos" w:cs="Helvetica"/>
          <w:color w:val="131619"/>
          <w:spacing w:val="6"/>
          <w:kern w:val="0"/>
          <w14:ligatures w14:val="none"/>
        </w:rPr>
        <w:t xml:space="preserve"> </w:t>
      </w:r>
      <w:r w:rsidRPr="008A5830">
        <w:rPr>
          <w:rFonts w:ascii="Aptos" w:eastAsia="Times New Roman" w:hAnsi="Aptos" w:cs="Helvetica"/>
          <w:color w:val="131619"/>
          <w:spacing w:val="6"/>
          <w:kern w:val="0"/>
          <w14:ligatures w14:val="none"/>
        </w:rPr>
        <w:t xml:space="preserve">welcomes everyone and encourages </w:t>
      </w:r>
      <w:r w:rsidRPr="008A5830">
        <w:rPr>
          <w:rFonts w:ascii="Aptos" w:eastAsia="Times New Roman" w:hAnsi="Aptos" w:cs="Helvetica"/>
          <w:color w:val="131619"/>
          <w:spacing w:val="6"/>
          <w:kern w:val="0"/>
          <w14:ligatures w14:val="none"/>
        </w:rPr>
        <w:lastRenderedPageBreak/>
        <w:t>introductions. Various professionals from different organizations, including Veterans Affairs, Partners for Progress, and the Department of Corrections, join the meeting. The host announces that there will be presentations and a full schedule for the day</w:t>
      </w:r>
      <w:r w:rsidRPr="008A5830">
        <w:rPr>
          <w:rFonts w:ascii="Aptos" w:eastAsia="Times New Roman" w:hAnsi="Aptos" w:cs="Helvetica"/>
          <w:color w:val="131619"/>
          <w:spacing w:val="6"/>
          <w:kern w:val="0"/>
          <w14:ligatures w14:val="none"/>
        </w:rPr>
        <w:t>.</w:t>
      </w:r>
    </w:p>
    <w:p w14:paraId="4D3EAEA8" w14:textId="77777777" w:rsidR="008A5830" w:rsidRPr="008A5830" w:rsidRDefault="008A5830" w:rsidP="008A5830">
      <w:pPr>
        <w:shd w:val="clear" w:color="auto" w:fill="FFFFFF"/>
        <w:spacing w:after="0" w:line="240" w:lineRule="auto"/>
        <w:rPr>
          <w:rFonts w:ascii="Aptos" w:eastAsia="Times New Roman" w:hAnsi="Aptos" w:cs="Helvetica"/>
          <w:color w:val="131619"/>
          <w:spacing w:val="6"/>
          <w:kern w:val="0"/>
          <w14:ligatures w14:val="none"/>
        </w:rPr>
      </w:pPr>
    </w:p>
    <w:p w14:paraId="78BF3526" w14:textId="77777777" w:rsidR="008A5830" w:rsidRPr="008A5830" w:rsidRDefault="008A5830" w:rsidP="008A5830">
      <w:pPr>
        <w:shd w:val="clear" w:color="auto" w:fill="FFFFFF"/>
        <w:spacing w:after="120" w:line="240" w:lineRule="auto"/>
        <w:rPr>
          <w:rFonts w:ascii="Aptos" w:eastAsia="Times New Roman" w:hAnsi="Aptos" w:cs="Helvetica"/>
          <w:b/>
          <w:bCs/>
          <w:color w:val="131619"/>
          <w:spacing w:val="6"/>
          <w:kern w:val="0"/>
          <w14:ligatures w14:val="none"/>
        </w:rPr>
      </w:pPr>
      <w:r w:rsidRPr="008A5830">
        <w:rPr>
          <w:rFonts w:ascii="Aptos" w:eastAsia="Times New Roman" w:hAnsi="Aptos" w:cs="Helvetica"/>
          <w:b/>
          <w:bCs/>
          <w:color w:val="131619"/>
          <w:spacing w:val="6"/>
          <w:kern w:val="0"/>
          <w14:ligatures w14:val="none"/>
        </w:rPr>
        <w:t>Anchorage Leads Reentry Coalition Meeting</w:t>
      </w:r>
    </w:p>
    <w:p w14:paraId="5A66F601" w14:textId="4E9E7060" w:rsidR="008A5830" w:rsidRPr="008A5830" w:rsidRDefault="008A5830" w:rsidP="008A5830">
      <w:pPr>
        <w:shd w:val="clear" w:color="auto" w:fill="FFFFFF"/>
        <w:spacing w:after="0" w:line="240" w:lineRule="auto"/>
        <w:rPr>
          <w:rFonts w:ascii="Aptos" w:eastAsia="Times New Roman" w:hAnsi="Aptos" w:cs="Helvetica"/>
          <w:color w:val="131619"/>
          <w:spacing w:val="6"/>
          <w:kern w:val="0"/>
          <w14:ligatures w14:val="none"/>
        </w:rPr>
      </w:pPr>
      <w:r w:rsidRPr="008A5830">
        <w:rPr>
          <w:rFonts w:ascii="Aptos" w:eastAsia="Times New Roman" w:hAnsi="Aptos" w:cs="Helvetica"/>
          <w:color w:val="131619"/>
          <w:spacing w:val="6"/>
          <w:kern w:val="0"/>
          <w14:ligatures w14:val="none"/>
        </w:rPr>
        <w:t xml:space="preserve">Anchorage, the Reentry Coalition Coordinator, led a meeting discussing the coalition's agenda, updates, and </w:t>
      </w:r>
      <w:proofErr w:type="gramStart"/>
      <w:r w:rsidRPr="008A5830">
        <w:rPr>
          <w:rFonts w:ascii="Aptos" w:eastAsia="Times New Roman" w:hAnsi="Aptos" w:cs="Helvetica"/>
          <w:color w:val="131619"/>
          <w:spacing w:val="6"/>
          <w:kern w:val="0"/>
          <w14:ligatures w14:val="none"/>
        </w:rPr>
        <w:t>future plans</w:t>
      </w:r>
      <w:proofErr w:type="gramEnd"/>
      <w:r w:rsidRPr="008A5830">
        <w:rPr>
          <w:rFonts w:ascii="Aptos" w:eastAsia="Times New Roman" w:hAnsi="Aptos" w:cs="Helvetica"/>
          <w:color w:val="131619"/>
          <w:spacing w:val="6"/>
          <w:kern w:val="0"/>
          <w14:ligatures w14:val="none"/>
        </w:rPr>
        <w:t xml:space="preserve">. She introduced herself and shared her background in criminal justice, emphasizing her passion for reentry. Anchorage also provided an overview of the Alaska Community Reentry Program Guide and the role of the Mental Health Trust Authority in funding the coalitions. She announced that the Trust Authority has decided to </w:t>
      </w:r>
      <w:r w:rsidRPr="008A5830">
        <w:rPr>
          <w:rFonts w:ascii="Aptos" w:eastAsia="Times New Roman" w:hAnsi="Aptos" w:cs="Helvetica"/>
          <w:color w:val="131619"/>
          <w:spacing w:val="6"/>
          <w:kern w:val="0"/>
          <w14:ligatures w14:val="none"/>
        </w:rPr>
        <w:t>step back from funding all Four Statewide Coalitions (</w:t>
      </w:r>
      <w:proofErr w:type="spellStart"/>
      <w:r w:rsidRPr="008A5830">
        <w:rPr>
          <w:rFonts w:ascii="Aptos" w:eastAsia="Times New Roman" w:hAnsi="Aptos" w:cs="Helvetica"/>
          <w:color w:val="131619"/>
          <w:spacing w:val="6"/>
          <w:kern w:val="0"/>
          <w14:ligatures w14:val="none"/>
        </w:rPr>
        <w:t>Anc</w:t>
      </w:r>
      <w:proofErr w:type="spellEnd"/>
      <w:r w:rsidRPr="008A5830">
        <w:rPr>
          <w:rFonts w:ascii="Aptos" w:eastAsia="Times New Roman" w:hAnsi="Aptos" w:cs="Helvetica"/>
          <w:color w:val="131619"/>
          <w:spacing w:val="6"/>
          <w:kern w:val="0"/>
          <w14:ligatures w14:val="none"/>
        </w:rPr>
        <w:t xml:space="preserve">, Matsu, Juneau and Fairbanks) and made the decision at the August 2024 Board Meeting to fully fund FY26 and </w:t>
      </w:r>
      <w:r w:rsidRPr="008A5830">
        <w:rPr>
          <w:rFonts w:ascii="Aptos" w:eastAsia="Times New Roman" w:hAnsi="Aptos" w:cs="Helvetica"/>
          <w:color w:val="131619"/>
          <w:spacing w:val="6"/>
          <w:kern w:val="0"/>
          <w14:ligatures w14:val="none"/>
        </w:rPr>
        <w:t xml:space="preserve">partially fund the coalition </w:t>
      </w:r>
      <w:r w:rsidRPr="008A5830">
        <w:rPr>
          <w:rFonts w:ascii="Aptos" w:eastAsia="Times New Roman" w:hAnsi="Aptos" w:cs="Helvetica"/>
          <w:color w:val="131619"/>
          <w:spacing w:val="6"/>
          <w:kern w:val="0"/>
          <w14:ligatures w14:val="none"/>
        </w:rPr>
        <w:t>FY27</w:t>
      </w:r>
      <w:r w:rsidRPr="008A5830">
        <w:rPr>
          <w:rFonts w:ascii="Aptos" w:eastAsia="Times New Roman" w:hAnsi="Aptos" w:cs="Helvetica"/>
          <w:color w:val="131619"/>
          <w:spacing w:val="6"/>
          <w:kern w:val="0"/>
          <w14:ligatures w14:val="none"/>
        </w:rPr>
        <w:t>, prompting a need to explore other funding opportunities</w:t>
      </w:r>
      <w:r w:rsidRPr="008A5830">
        <w:rPr>
          <w:rFonts w:ascii="Aptos" w:eastAsia="Times New Roman" w:hAnsi="Aptos" w:cs="Helvetica"/>
          <w:color w:val="131619"/>
          <w:spacing w:val="6"/>
          <w:kern w:val="0"/>
          <w14:ligatures w14:val="none"/>
        </w:rPr>
        <w:t xml:space="preserve"> in the immediate future</w:t>
      </w:r>
      <w:r w:rsidRPr="008A5830">
        <w:rPr>
          <w:rFonts w:ascii="Aptos" w:eastAsia="Times New Roman" w:hAnsi="Aptos" w:cs="Helvetica"/>
          <w:color w:val="131619"/>
          <w:spacing w:val="6"/>
          <w:kern w:val="0"/>
          <w14:ligatures w14:val="none"/>
        </w:rPr>
        <w:t xml:space="preserve">. </w:t>
      </w:r>
      <w:r w:rsidRPr="008A5830">
        <w:rPr>
          <w:rFonts w:ascii="Aptos" w:eastAsia="Times New Roman" w:hAnsi="Aptos" w:cs="Helvetica"/>
          <w:color w:val="131619"/>
          <w:spacing w:val="6"/>
          <w:kern w:val="0"/>
          <w14:ligatures w14:val="none"/>
        </w:rPr>
        <w:t>Coordinator</w:t>
      </w:r>
      <w:r w:rsidRPr="008A5830">
        <w:rPr>
          <w:rFonts w:ascii="Aptos" w:eastAsia="Times New Roman" w:hAnsi="Aptos" w:cs="Helvetica"/>
          <w:color w:val="131619"/>
          <w:spacing w:val="6"/>
          <w:kern w:val="0"/>
          <w14:ligatures w14:val="none"/>
        </w:rPr>
        <w:t xml:space="preserve"> also</w:t>
      </w:r>
      <w:r w:rsidRPr="008A5830">
        <w:rPr>
          <w:rFonts w:ascii="Aptos" w:eastAsia="Times New Roman" w:hAnsi="Aptos" w:cs="Helvetica"/>
          <w:color w:val="131619"/>
          <w:spacing w:val="6"/>
          <w:kern w:val="0"/>
          <w14:ligatures w14:val="none"/>
        </w:rPr>
        <w:t xml:space="preserve"> emphasized that this information was offered in the interest of transparency and to alert the membership of the Coalitions need for alternative funding opportunities. </w:t>
      </w:r>
      <w:proofErr w:type="gramStart"/>
      <w:r w:rsidRPr="008A5830">
        <w:rPr>
          <w:rFonts w:ascii="Aptos" w:eastAsia="Times New Roman" w:hAnsi="Aptos" w:cs="Helvetica"/>
          <w:color w:val="131619"/>
          <w:spacing w:val="6"/>
          <w:kern w:val="0"/>
          <w14:ligatures w14:val="none"/>
        </w:rPr>
        <w:t>Coordinator</w:t>
      </w:r>
      <w:proofErr w:type="gramEnd"/>
      <w:r w:rsidRPr="008A5830">
        <w:rPr>
          <w:rFonts w:ascii="Aptos" w:eastAsia="Times New Roman" w:hAnsi="Aptos" w:cs="Helvetica"/>
          <w:color w:val="131619"/>
          <w:spacing w:val="6"/>
          <w:kern w:val="0"/>
          <w14:ligatures w14:val="none"/>
        </w:rPr>
        <w:t xml:space="preserve"> also emphasized that despite the hit to funding, the work will continue full force, transitioning into a brief presentation on</w:t>
      </w:r>
      <w:r w:rsidRPr="008A5830">
        <w:rPr>
          <w:rFonts w:ascii="Aptos" w:eastAsia="Times New Roman" w:hAnsi="Aptos" w:cs="Helvetica"/>
          <w:color w:val="131619"/>
          <w:spacing w:val="6"/>
          <w:kern w:val="0"/>
          <w14:ligatures w14:val="none"/>
        </w:rPr>
        <w:t xml:space="preserve"> the coalition's focus areas, including corrections, courts, community, and the workforce, and emphasized the importance of providing education, advocacy, and resources to the community.</w:t>
      </w:r>
    </w:p>
    <w:p w14:paraId="3AF8604D" w14:textId="77777777" w:rsidR="008A5830" w:rsidRPr="008A5830" w:rsidRDefault="008A5830" w:rsidP="008A5830">
      <w:pPr>
        <w:shd w:val="clear" w:color="auto" w:fill="FFFFFF"/>
        <w:spacing w:after="0" w:line="240" w:lineRule="auto"/>
        <w:rPr>
          <w:rFonts w:ascii="Aptos" w:eastAsia="Times New Roman" w:hAnsi="Aptos" w:cs="Helvetica"/>
          <w:color w:val="131619"/>
          <w:spacing w:val="6"/>
          <w:kern w:val="0"/>
          <w14:ligatures w14:val="none"/>
        </w:rPr>
      </w:pPr>
    </w:p>
    <w:p w14:paraId="65933EF0" w14:textId="77777777" w:rsidR="008A5830" w:rsidRPr="008A5830" w:rsidRDefault="008A5830" w:rsidP="008A5830">
      <w:pPr>
        <w:shd w:val="clear" w:color="auto" w:fill="FFFFFF"/>
        <w:spacing w:after="120" w:line="240" w:lineRule="auto"/>
        <w:rPr>
          <w:rFonts w:ascii="Aptos" w:eastAsia="Times New Roman" w:hAnsi="Aptos" w:cs="Helvetica"/>
          <w:b/>
          <w:bCs/>
          <w:color w:val="131619"/>
          <w:spacing w:val="6"/>
          <w:kern w:val="0"/>
          <w14:ligatures w14:val="none"/>
        </w:rPr>
      </w:pPr>
      <w:r w:rsidRPr="008A5830">
        <w:rPr>
          <w:rFonts w:ascii="Aptos" w:eastAsia="Times New Roman" w:hAnsi="Aptos" w:cs="Helvetica"/>
          <w:b/>
          <w:bCs/>
          <w:color w:val="131619"/>
          <w:spacing w:val="6"/>
          <w:kern w:val="0"/>
          <w14:ligatures w14:val="none"/>
        </w:rPr>
        <w:t>Release Identification Cards and Advocacy</w:t>
      </w:r>
    </w:p>
    <w:p w14:paraId="5CE27CA4" w14:textId="77777777" w:rsidR="008A5830" w:rsidRPr="008A5830" w:rsidRDefault="008A5830" w:rsidP="008A5830">
      <w:pPr>
        <w:shd w:val="clear" w:color="auto" w:fill="FFFFFF"/>
        <w:spacing w:after="0" w:line="240" w:lineRule="auto"/>
        <w:rPr>
          <w:rFonts w:ascii="Aptos" w:eastAsia="Times New Roman" w:hAnsi="Aptos" w:cs="Helvetica"/>
          <w:color w:val="131619"/>
          <w:spacing w:val="6"/>
          <w:kern w:val="0"/>
          <w14:ligatures w14:val="none"/>
        </w:rPr>
      </w:pPr>
      <w:r w:rsidRPr="008A5830">
        <w:rPr>
          <w:rFonts w:ascii="Aptos" w:eastAsia="Times New Roman" w:hAnsi="Aptos" w:cs="Helvetica"/>
          <w:color w:val="131619"/>
          <w:spacing w:val="6"/>
          <w:kern w:val="0"/>
          <w14:ligatures w14:val="none"/>
        </w:rPr>
        <w:t>Anchorage discussed the new process for release identification cards, which replaced paper vouchers with hard cards issued by the Alaska Department of Corrections. The cards are temporary and expire within 180 days or when the holder turns 21. Anchorage also shared information about the Alaska Reentry Partnership's legislative fly-in in Juneau and encouraged others to participate in advocacy training. The Anchorage Reentry Coalition will continue to use the Glide app as a resource database for criminal justice-involved individuals. Laura, the director of supportive housing for NeighborWorks Alaska, expressed her appreciation for Anchorage's contributions to the coalition.</w:t>
      </w:r>
    </w:p>
    <w:p w14:paraId="77D4784A" w14:textId="77777777" w:rsidR="008A5830" w:rsidRPr="008A5830" w:rsidRDefault="008A5830" w:rsidP="008A5830">
      <w:pPr>
        <w:shd w:val="clear" w:color="auto" w:fill="FFFFFF"/>
        <w:spacing w:after="0" w:line="240" w:lineRule="auto"/>
        <w:rPr>
          <w:rFonts w:ascii="Aptos" w:eastAsia="Times New Roman" w:hAnsi="Aptos" w:cs="Helvetica"/>
          <w:color w:val="131619"/>
          <w:spacing w:val="6"/>
          <w:kern w:val="0"/>
          <w14:ligatures w14:val="none"/>
        </w:rPr>
      </w:pPr>
    </w:p>
    <w:p w14:paraId="2D17B17C" w14:textId="77777777" w:rsidR="008A5830" w:rsidRPr="008A5830" w:rsidRDefault="008A5830" w:rsidP="008A5830">
      <w:pPr>
        <w:shd w:val="clear" w:color="auto" w:fill="FFFFFF"/>
        <w:spacing w:after="120" w:line="240" w:lineRule="auto"/>
        <w:rPr>
          <w:rFonts w:ascii="Aptos" w:eastAsia="Times New Roman" w:hAnsi="Aptos" w:cs="Helvetica"/>
          <w:b/>
          <w:bCs/>
          <w:color w:val="131619"/>
          <w:spacing w:val="6"/>
          <w:kern w:val="0"/>
          <w14:ligatures w14:val="none"/>
        </w:rPr>
      </w:pPr>
      <w:r w:rsidRPr="008A5830">
        <w:rPr>
          <w:rFonts w:ascii="Aptos" w:eastAsia="Times New Roman" w:hAnsi="Aptos" w:cs="Helvetica"/>
          <w:b/>
          <w:bCs/>
          <w:color w:val="131619"/>
          <w:spacing w:val="6"/>
          <w:kern w:val="0"/>
          <w14:ligatures w14:val="none"/>
        </w:rPr>
        <w:t>Anchorage Recovery Center Expansion Plans</w:t>
      </w:r>
    </w:p>
    <w:p w14:paraId="4571F2F7" w14:textId="01C3A533" w:rsidR="008A5830" w:rsidRPr="008A5830" w:rsidRDefault="008A5830" w:rsidP="008A5830">
      <w:pPr>
        <w:shd w:val="clear" w:color="auto" w:fill="FFFFFF"/>
        <w:spacing w:after="0" w:line="240" w:lineRule="auto"/>
        <w:rPr>
          <w:rFonts w:ascii="Aptos" w:eastAsia="Times New Roman" w:hAnsi="Aptos" w:cs="Helvetica"/>
          <w:color w:val="131619"/>
          <w:spacing w:val="6"/>
          <w:kern w:val="0"/>
          <w14:ligatures w14:val="none"/>
        </w:rPr>
      </w:pPr>
      <w:r w:rsidRPr="008A5830">
        <w:rPr>
          <w:rFonts w:ascii="Aptos" w:eastAsia="Times New Roman" w:hAnsi="Aptos" w:cs="Helvetica"/>
          <w:color w:val="131619"/>
          <w:spacing w:val="6"/>
          <w:kern w:val="0"/>
          <w14:ligatures w14:val="none"/>
        </w:rPr>
        <w:t>Sam Garcia presents information about the Anchorage Recovery Center's new recovery campus, set to open in April. The campus, located on the east side of Anchorage, will offer a full continuum of care including detox, residential treatment, partial hospitalization, outpatient services, and sober living housing. The facility aims to address both substance abuse treatment and housing needs, with 60-80 beds for recovery residences and potential capacity for up to 160 people. Sam is currently hiring for various positions including therapists, RNs, peer support specialists, and case managers.</w:t>
      </w:r>
      <w:r>
        <w:rPr>
          <w:rFonts w:ascii="Aptos" w:eastAsia="Times New Roman" w:hAnsi="Aptos" w:cs="Helvetica"/>
          <w:color w:val="131619"/>
          <w:spacing w:val="6"/>
          <w:kern w:val="0"/>
          <w14:ligatures w14:val="none"/>
        </w:rPr>
        <w:t xml:space="preserve"> </w:t>
      </w:r>
      <w:proofErr w:type="gramStart"/>
      <w:r w:rsidRPr="008A5830">
        <w:rPr>
          <w:rFonts w:ascii="Aptos" w:eastAsia="Times New Roman" w:hAnsi="Aptos" w:cs="Helvetica"/>
          <w:color w:val="131619"/>
          <w:spacing w:val="6"/>
          <w:kern w:val="0"/>
          <w14:ligatures w14:val="none"/>
        </w:rPr>
        <w:t>Sam</w:t>
      </w:r>
      <w:proofErr w:type="gramEnd"/>
      <w:r w:rsidRPr="008A5830">
        <w:rPr>
          <w:rFonts w:ascii="Aptos" w:eastAsia="Times New Roman" w:hAnsi="Aptos" w:cs="Helvetica"/>
          <w:color w:val="131619"/>
          <w:spacing w:val="6"/>
          <w:kern w:val="0"/>
          <w14:ligatures w14:val="none"/>
        </w:rPr>
        <w:t xml:space="preserve"> presents information about Anchorage Recovery Center's staffing and capacity. The facility has space for up to 160 beds but will start with 12-15 detox beds, 20 residential beds, and 30 partial hospitalization beds. Sam aims for </w:t>
      </w:r>
      <w:r w:rsidRPr="008A5830">
        <w:rPr>
          <w:rFonts w:ascii="Aptos" w:eastAsia="Times New Roman" w:hAnsi="Aptos" w:cs="Helvetica"/>
          <w:color w:val="131619"/>
          <w:spacing w:val="6"/>
          <w:kern w:val="0"/>
          <w14:ligatures w14:val="none"/>
        </w:rPr>
        <w:lastRenderedPageBreak/>
        <w:t xml:space="preserve">a one-to-one staff-to-client ratio, including leadership positions. The center will support civilians with Medicaid and private insurance, as well as veterans and active-duty military. </w:t>
      </w:r>
    </w:p>
    <w:p w14:paraId="19B5C09E" w14:textId="77777777" w:rsidR="008A5830" w:rsidRPr="008A5830" w:rsidRDefault="008A5830" w:rsidP="008A5830">
      <w:pPr>
        <w:shd w:val="clear" w:color="auto" w:fill="FFFFFF"/>
        <w:spacing w:after="0" w:line="240" w:lineRule="auto"/>
        <w:rPr>
          <w:rFonts w:ascii="Aptos" w:eastAsia="Times New Roman" w:hAnsi="Aptos" w:cs="Helvetica"/>
          <w:color w:val="131619"/>
          <w:spacing w:val="6"/>
          <w:kern w:val="0"/>
          <w14:ligatures w14:val="none"/>
        </w:rPr>
      </w:pPr>
    </w:p>
    <w:p w14:paraId="570244FE" w14:textId="5A7E735F" w:rsidR="008A5830" w:rsidRPr="008A5830" w:rsidRDefault="008A5830" w:rsidP="008A5830">
      <w:pPr>
        <w:shd w:val="clear" w:color="auto" w:fill="FFFFFF"/>
        <w:spacing w:after="0" w:line="240" w:lineRule="auto"/>
        <w:rPr>
          <w:rFonts w:ascii="Aptos" w:eastAsia="Times New Roman" w:hAnsi="Aptos" w:cs="Helvetica"/>
          <w:b/>
          <w:bCs/>
          <w:color w:val="131619"/>
          <w:spacing w:val="6"/>
          <w:kern w:val="0"/>
          <w14:ligatures w14:val="none"/>
        </w:rPr>
      </w:pPr>
      <w:r w:rsidRPr="008A5830">
        <w:rPr>
          <w:rFonts w:ascii="Aptos" w:eastAsia="Times New Roman" w:hAnsi="Aptos" w:cs="Helvetica"/>
          <w:b/>
          <w:bCs/>
          <w:color w:val="131619"/>
          <w:spacing w:val="6"/>
          <w:kern w:val="0"/>
          <w14:ligatures w14:val="none"/>
        </w:rPr>
        <w:t>Alaska Impact Alliance, 907Navigation App Live Demonstration</w:t>
      </w:r>
      <w:r w:rsidRPr="008A5830">
        <w:rPr>
          <w:rFonts w:ascii="Aptos" w:eastAsia="Times New Roman" w:hAnsi="Aptos" w:cs="Helvetica"/>
          <w:b/>
          <w:bCs/>
          <w:color w:val="131619"/>
          <w:spacing w:val="6"/>
          <w:kern w:val="0"/>
          <w14:ligatures w14:val="none"/>
        </w:rPr>
        <w:br/>
      </w:r>
    </w:p>
    <w:p w14:paraId="4D43612C" w14:textId="14F25050" w:rsidR="008A5830" w:rsidRPr="008A5830" w:rsidRDefault="008A5830" w:rsidP="008A5830">
      <w:pPr>
        <w:shd w:val="clear" w:color="auto" w:fill="FFFFFF"/>
        <w:spacing w:after="0" w:line="240" w:lineRule="auto"/>
        <w:rPr>
          <w:rFonts w:ascii="Aptos" w:eastAsia="Times New Roman" w:hAnsi="Aptos" w:cs="Helvetica"/>
          <w:color w:val="131619"/>
          <w:spacing w:val="6"/>
          <w:kern w:val="0"/>
          <w14:ligatures w14:val="none"/>
        </w:rPr>
      </w:pPr>
      <w:r w:rsidRPr="008A5830">
        <w:rPr>
          <w:rFonts w:ascii="Aptos" w:eastAsia="Times New Roman" w:hAnsi="Aptos" w:cs="Helvetica"/>
          <w:color w:val="131619"/>
          <w:spacing w:val="6"/>
          <w:kern w:val="0"/>
          <w14:ligatures w14:val="none"/>
        </w:rPr>
        <w:t xml:space="preserve">Rozel and Charity then </w:t>
      </w:r>
      <w:r w:rsidRPr="008A5830">
        <w:rPr>
          <w:rFonts w:ascii="Aptos" w:eastAsia="Times New Roman" w:hAnsi="Aptos" w:cs="Helvetica"/>
          <w:color w:val="131619"/>
          <w:spacing w:val="6"/>
          <w:kern w:val="0"/>
          <w14:ligatures w14:val="none"/>
        </w:rPr>
        <w:t>introduced</w:t>
      </w:r>
      <w:r w:rsidRPr="008A5830">
        <w:rPr>
          <w:rFonts w:ascii="Aptos" w:eastAsia="Times New Roman" w:hAnsi="Aptos" w:cs="Helvetica"/>
          <w:color w:val="131619"/>
          <w:spacing w:val="6"/>
          <w:kern w:val="0"/>
          <w14:ligatures w14:val="none"/>
        </w:rPr>
        <w:t xml:space="preserve"> the 907 Navigation App, a free resource developed by the Alaska Impact Alliance to help strengthen families and reduce the need for child protective services. The app provides access to various community resources, eligibility calculators, and system navigation tools, with content being continuously updated.</w:t>
      </w:r>
    </w:p>
    <w:p w14:paraId="2CF3A4DC" w14:textId="77777777" w:rsidR="008A5830" w:rsidRPr="008A5830" w:rsidRDefault="008A5830" w:rsidP="008A5830">
      <w:pPr>
        <w:shd w:val="clear" w:color="auto" w:fill="FFFFFF"/>
        <w:spacing w:after="0" w:line="240" w:lineRule="auto"/>
        <w:rPr>
          <w:rFonts w:ascii="Aptos" w:eastAsia="Times New Roman" w:hAnsi="Aptos" w:cs="Helvetica"/>
          <w:color w:val="131619"/>
          <w:spacing w:val="6"/>
          <w:kern w:val="0"/>
          <w14:ligatures w14:val="none"/>
        </w:rPr>
      </w:pPr>
    </w:p>
    <w:p w14:paraId="1A085787" w14:textId="77777777" w:rsidR="008A5830" w:rsidRPr="008A5830" w:rsidRDefault="008A5830" w:rsidP="008A5830">
      <w:pPr>
        <w:shd w:val="clear" w:color="auto" w:fill="FFFFFF"/>
        <w:spacing w:after="120" w:line="240" w:lineRule="auto"/>
        <w:rPr>
          <w:rFonts w:ascii="Aptos" w:eastAsia="Times New Roman" w:hAnsi="Aptos" w:cs="Helvetica"/>
          <w:b/>
          <w:bCs/>
          <w:color w:val="131619"/>
          <w:spacing w:val="6"/>
          <w:kern w:val="0"/>
          <w14:ligatures w14:val="none"/>
        </w:rPr>
      </w:pPr>
      <w:r w:rsidRPr="008A5830">
        <w:rPr>
          <w:rFonts w:ascii="Aptos" w:eastAsia="Times New Roman" w:hAnsi="Aptos" w:cs="Helvetica"/>
          <w:b/>
          <w:bCs/>
          <w:color w:val="131619"/>
          <w:spacing w:val="6"/>
          <w:kern w:val="0"/>
          <w14:ligatures w14:val="none"/>
        </w:rPr>
        <w:t>Partners Reentry Center Program Overview</w:t>
      </w:r>
    </w:p>
    <w:p w14:paraId="4D129415" w14:textId="77777777" w:rsidR="008A5830" w:rsidRPr="008A5830" w:rsidRDefault="008A5830" w:rsidP="008A5830">
      <w:pPr>
        <w:shd w:val="clear" w:color="auto" w:fill="FFFFFF"/>
        <w:spacing w:after="0" w:line="240" w:lineRule="auto"/>
        <w:rPr>
          <w:rFonts w:ascii="Aptos" w:eastAsia="Times New Roman" w:hAnsi="Aptos" w:cs="Helvetica"/>
          <w:color w:val="131619"/>
          <w:spacing w:val="6"/>
          <w:kern w:val="0"/>
          <w14:ligatures w14:val="none"/>
        </w:rPr>
      </w:pPr>
      <w:r w:rsidRPr="008A5830">
        <w:rPr>
          <w:rFonts w:ascii="Aptos" w:eastAsia="Times New Roman" w:hAnsi="Aptos" w:cs="Helvetica"/>
          <w:color w:val="131619"/>
          <w:spacing w:val="6"/>
          <w:kern w:val="0"/>
          <w14:ligatures w14:val="none"/>
        </w:rPr>
        <w:t xml:space="preserve">Joshua and Eric from Partners Reentry Center present an overview of their program for individuals releasing from incarceration. The program is a </w:t>
      </w:r>
      <w:proofErr w:type="gramStart"/>
      <w:r w:rsidRPr="008A5830">
        <w:rPr>
          <w:rFonts w:ascii="Aptos" w:eastAsia="Times New Roman" w:hAnsi="Aptos" w:cs="Helvetica"/>
          <w:color w:val="131619"/>
          <w:spacing w:val="6"/>
          <w:kern w:val="0"/>
          <w14:ligatures w14:val="none"/>
        </w:rPr>
        <w:t>4-5 month</w:t>
      </w:r>
      <w:proofErr w:type="gramEnd"/>
      <w:r w:rsidRPr="008A5830">
        <w:rPr>
          <w:rFonts w:ascii="Aptos" w:eastAsia="Times New Roman" w:hAnsi="Aptos" w:cs="Helvetica"/>
          <w:color w:val="131619"/>
          <w:spacing w:val="6"/>
          <w:kern w:val="0"/>
          <w14:ligatures w14:val="none"/>
        </w:rPr>
        <w:t xml:space="preserve"> commitment focusing on employability and sobriety, with three phases: initial goals, job search, and stability. Participants must be capable of passing a UA, commit to sober living, and be able to obtain full-time work or renew pre-existing social security. The program offers various support services including hygiene vouchers, bus passes, and assistance with obtaining ID and food handler cards. As participants progress, they gradually take on more financial responsibility for their housing, preparing them for independence.</w:t>
      </w:r>
    </w:p>
    <w:p w14:paraId="5CC7D2C0" w14:textId="77777777" w:rsidR="008A5830" w:rsidRPr="008A5830" w:rsidRDefault="008A5830" w:rsidP="008A5830">
      <w:pPr>
        <w:shd w:val="clear" w:color="auto" w:fill="FFFFFF"/>
        <w:spacing w:after="0" w:line="240" w:lineRule="auto"/>
        <w:rPr>
          <w:rFonts w:ascii="Aptos" w:eastAsia="Times New Roman" w:hAnsi="Aptos" w:cs="Helvetica"/>
          <w:color w:val="131619"/>
          <w:spacing w:val="6"/>
          <w:kern w:val="0"/>
          <w14:ligatures w14:val="none"/>
        </w:rPr>
      </w:pPr>
    </w:p>
    <w:p w14:paraId="38A0FFCA" w14:textId="6295B331" w:rsidR="008A5830" w:rsidRPr="008A5830" w:rsidRDefault="008A5830" w:rsidP="008A5830">
      <w:pPr>
        <w:shd w:val="clear" w:color="auto" w:fill="FFFFFF"/>
        <w:spacing w:after="0" w:line="240" w:lineRule="auto"/>
        <w:rPr>
          <w:rFonts w:ascii="Aptos" w:eastAsia="Times New Roman" w:hAnsi="Aptos" w:cs="Helvetica"/>
          <w:color w:val="131619"/>
          <w:spacing w:val="6"/>
          <w:kern w:val="0"/>
          <w14:ligatures w14:val="none"/>
        </w:rPr>
      </w:pPr>
      <w:r w:rsidRPr="008A5830">
        <w:rPr>
          <w:rFonts w:ascii="Aptos" w:eastAsia="Times New Roman" w:hAnsi="Aptos" w:cs="Helvetica"/>
          <w:b/>
          <w:bCs/>
          <w:color w:val="131619"/>
          <w:spacing w:val="6"/>
          <w:kern w:val="0"/>
          <w14:ligatures w14:val="none"/>
        </w:rPr>
        <w:t>Juneau/Legislative Update</w:t>
      </w:r>
      <w:r w:rsidRPr="008A5830">
        <w:rPr>
          <w:rFonts w:ascii="Aptos" w:eastAsia="Times New Roman" w:hAnsi="Aptos" w:cs="Helvetica"/>
          <w:color w:val="131619"/>
          <w:spacing w:val="6"/>
          <w:kern w:val="0"/>
          <w14:ligatures w14:val="none"/>
        </w:rPr>
        <w:br/>
      </w:r>
      <w:r w:rsidRPr="008A5830">
        <w:rPr>
          <w:rFonts w:ascii="Aptos" w:eastAsia="Times New Roman" w:hAnsi="Aptos" w:cs="Helvetica"/>
          <w:color w:val="131619"/>
          <w:spacing w:val="6"/>
          <w:kern w:val="0"/>
          <w14:ligatures w14:val="none"/>
        </w:rPr>
        <w:br/>
      </w:r>
      <w:r w:rsidRPr="008A5830">
        <w:rPr>
          <w:rFonts w:ascii="Aptos" w:eastAsia="Times New Roman" w:hAnsi="Aptos" w:cs="Helvetica"/>
          <w:color w:val="131619"/>
          <w:spacing w:val="6"/>
          <w:kern w:val="0"/>
          <w14:ligatures w14:val="none"/>
        </w:rPr>
        <w:t xml:space="preserve">Teri </w:t>
      </w:r>
      <w:r w:rsidR="002E007F">
        <w:rPr>
          <w:rFonts w:ascii="Aptos" w:eastAsia="Times New Roman" w:hAnsi="Aptos" w:cs="Helvetica"/>
          <w:color w:val="131619"/>
          <w:spacing w:val="6"/>
          <w:kern w:val="0"/>
          <w14:ligatures w14:val="none"/>
        </w:rPr>
        <w:t xml:space="preserve">Tibbett </w:t>
      </w:r>
      <w:r w:rsidRPr="008A5830">
        <w:rPr>
          <w:rFonts w:ascii="Aptos" w:eastAsia="Times New Roman" w:hAnsi="Aptos" w:cs="Helvetica"/>
          <w:color w:val="131619"/>
          <w:spacing w:val="6"/>
          <w:kern w:val="0"/>
          <w14:ligatures w14:val="none"/>
        </w:rPr>
        <w:t xml:space="preserve">then provided a legislative update, focusing on the Access to Digital Technology in Prisons bill (HB 35) and the operating and capital budgets. She encouraged attendees to support the bill by sending emails to the bill's sponsors. </w:t>
      </w:r>
    </w:p>
    <w:p w14:paraId="1381B663" w14:textId="77777777" w:rsidR="008A5830" w:rsidRPr="008A5830" w:rsidRDefault="008A5830" w:rsidP="008A5830">
      <w:pPr>
        <w:shd w:val="clear" w:color="auto" w:fill="FFFFFF"/>
        <w:spacing w:after="0" w:line="240" w:lineRule="auto"/>
        <w:rPr>
          <w:rFonts w:ascii="Aptos" w:eastAsia="Times New Roman" w:hAnsi="Aptos" w:cs="Helvetica"/>
          <w:color w:val="131619"/>
          <w:spacing w:val="6"/>
          <w:kern w:val="0"/>
          <w14:ligatures w14:val="none"/>
        </w:rPr>
      </w:pPr>
    </w:p>
    <w:p w14:paraId="723EAACF" w14:textId="3A6E0041" w:rsidR="008A5830" w:rsidRPr="008A5830" w:rsidRDefault="008A5830" w:rsidP="008A5830">
      <w:pPr>
        <w:shd w:val="clear" w:color="auto" w:fill="FFFFFF"/>
        <w:spacing w:after="120" w:line="240" w:lineRule="auto"/>
        <w:rPr>
          <w:rFonts w:ascii="Aptos" w:eastAsia="Times New Roman" w:hAnsi="Aptos" w:cs="Helvetica"/>
          <w:b/>
          <w:bCs/>
          <w:color w:val="131619"/>
          <w:spacing w:val="6"/>
          <w:kern w:val="0"/>
          <w14:ligatures w14:val="none"/>
        </w:rPr>
      </w:pPr>
      <w:r w:rsidRPr="008A5830">
        <w:rPr>
          <w:rFonts w:ascii="Aptos" w:eastAsia="Times New Roman" w:hAnsi="Aptos" w:cs="Helvetica"/>
          <w:b/>
          <w:bCs/>
          <w:color w:val="131619"/>
          <w:spacing w:val="6"/>
          <w:kern w:val="0"/>
          <w14:ligatures w14:val="none"/>
        </w:rPr>
        <w:t>Akeela:</w:t>
      </w:r>
      <w:r w:rsidRPr="008A5830">
        <w:rPr>
          <w:rFonts w:ascii="Aptos" w:eastAsia="Times New Roman" w:hAnsi="Aptos" w:cs="Helvetica"/>
          <w:b/>
          <w:bCs/>
          <w:color w:val="131619"/>
          <w:spacing w:val="6"/>
          <w:kern w:val="0"/>
          <w14:ligatures w14:val="none"/>
        </w:rPr>
        <w:t xml:space="preserve"> Mental Health and Substance Use Services</w:t>
      </w:r>
    </w:p>
    <w:p w14:paraId="6299B4A1" w14:textId="481B989B" w:rsidR="008A5830" w:rsidRPr="008A5830" w:rsidRDefault="008A5830" w:rsidP="008A5830">
      <w:pPr>
        <w:shd w:val="clear" w:color="auto" w:fill="FFFFFF"/>
        <w:spacing w:after="0" w:line="240" w:lineRule="auto"/>
        <w:rPr>
          <w:rFonts w:ascii="Aptos" w:eastAsia="Times New Roman" w:hAnsi="Aptos" w:cs="Helvetica"/>
          <w:color w:val="131619"/>
          <w:spacing w:val="6"/>
          <w:kern w:val="0"/>
          <w14:ligatures w14:val="none"/>
        </w:rPr>
      </w:pPr>
      <w:r w:rsidRPr="008A5830">
        <w:rPr>
          <w:rFonts w:ascii="Aptos" w:eastAsia="Times New Roman" w:hAnsi="Aptos" w:cs="Helvetica"/>
          <w:color w:val="131619"/>
          <w:spacing w:val="6"/>
          <w:kern w:val="0"/>
          <w14:ligatures w14:val="none"/>
        </w:rPr>
        <w:t xml:space="preserve">Ericka discussed the various programs and services offered by Aquila, a mental health and substance use treatment center. She highlighted the flagship Aquila House, a residential facility for men and women, and the </w:t>
      </w:r>
      <w:proofErr w:type="gramStart"/>
      <w:r w:rsidRPr="008A5830">
        <w:rPr>
          <w:rFonts w:ascii="Aptos" w:eastAsia="Times New Roman" w:hAnsi="Aptos" w:cs="Helvetica"/>
          <w:color w:val="131619"/>
          <w:spacing w:val="6"/>
          <w:kern w:val="0"/>
          <w14:ligatures w14:val="none"/>
        </w:rPr>
        <w:t>Stepping Stones</w:t>
      </w:r>
      <w:proofErr w:type="gramEnd"/>
      <w:r w:rsidRPr="008A5830">
        <w:rPr>
          <w:rFonts w:ascii="Aptos" w:eastAsia="Times New Roman" w:hAnsi="Aptos" w:cs="Helvetica"/>
          <w:color w:val="131619"/>
          <w:spacing w:val="6"/>
          <w:kern w:val="0"/>
          <w14:ligatures w14:val="none"/>
        </w:rPr>
        <w:t xml:space="preserve"> program, a residential center for women with children. Ericka also mentioned outpatient services, including intensive outpatient programs, and after-hours assessments. She emphasized the focus on engagement and retention, as well as the development of community partnerships. Ericka also mentioned the availability of beds and the process for after-hours assessments.</w:t>
      </w:r>
      <w:r w:rsidRPr="008A5830">
        <w:rPr>
          <w:rFonts w:ascii="Aptos" w:eastAsia="Times New Roman" w:hAnsi="Aptos" w:cs="Helvetica"/>
          <w:color w:val="131619"/>
          <w:spacing w:val="6"/>
          <w:kern w:val="0"/>
          <w14:ligatures w14:val="none"/>
        </w:rPr>
        <w:t xml:space="preserve"> </w:t>
      </w:r>
      <w:r w:rsidRPr="008A5830">
        <w:rPr>
          <w:rFonts w:ascii="Aptos" w:eastAsia="Times New Roman" w:hAnsi="Aptos" w:cs="Helvetica"/>
          <w:color w:val="131619"/>
          <w:spacing w:val="6"/>
          <w:kern w:val="0"/>
          <w14:ligatures w14:val="none"/>
        </w:rPr>
        <w:t xml:space="preserve">Ericka discussed the various community activities and events organized by the team over the past year, including the Mud Factor race, the Float for Hope event, and the Recovery Garden. She also mentioned the new client council and its efforts to raise funds for recovery activities. Megan asked a question about wait lists, which Ericka clarified had been answered. </w:t>
      </w:r>
    </w:p>
    <w:p w14:paraId="29F0B7BE" w14:textId="77777777" w:rsidR="008A5830" w:rsidRPr="008A5830" w:rsidRDefault="008A5830" w:rsidP="008A5830">
      <w:pPr>
        <w:shd w:val="clear" w:color="auto" w:fill="FFFFFF"/>
        <w:spacing w:after="0" w:line="240" w:lineRule="auto"/>
        <w:rPr>
          <w:rFonts w:ascii="Aptos" w:eastAsia="Times New Roman" w:hAnsi="Aptos" w:cs="Helvetica"/>
          <w:color w:val="131619"/>
          <w:spacing w:val="6"/>
          <w:kern w:val="0"/>
          <w14:ligatures w14:val="none"/>
        </w:rPr>
      </w:pPr>
    </w:p>
    <w:p w14:paraId="67FC3F5B" w14:textId="390634CA" w:rsidR="008A5830" w:rsidRPr="008A5830" w:rsidRDefault="008A5830" w:rsidP="008A5830">
      <w:pPr>
        <w:shd w:val="clear" w:color="auto" w:fill="FFFFFF"/>
        <w:spacing w:after="0" w:line="240" w:lineRule="auto"/>
        <w:rPr>
          <w:rFonts w:ascii="Aptos" w:eastAsia="Times New Roman" w:hAnsi="Aptos" w:cs="Helvetica"/>
          <w:color w:val="131619"/>
          <w:spacing w:val="6"/>
          <w:kern w:val="0"/>
          <w14:ligatures w14:val="none"/>
        </w:rPr>
      </w:pPr>
      <w:r w:rsidRPr="008A5830">
        <w:rPr>
          <w:rFonts w:ascii="Aptos" w:eastAsia="Times New Roman" w:hAnsi="Aptos" w:cs="Helvetica"/>
          <w:b/>
          <w:bCs/>
          <w:color w:val="131619"/>
          <w:spacing w:val="6"/>
          <w:kern w:val="0"/>
          <w14:ligatures w14:val="none"/>
        </w:rPr>
        <w:t>Restorative and Reentry Services, Homelessness and Shelter Update</w:t>
      </w:r>
      <w:r w:rsidRPr="008A5830">
        <w:rPr>
          <w:rFonts w:ascii="Aptos" w:eastAsia="Times New Roman" w:hAnsi="Aptos" w:cs="Helvetica"/>
          <w:b/>
          <w:bCs/>
          <w:color w:val="131619"/>
          <w:spacing w:val="6"/>
          <w:kern w:val="0"/>
          <w14:ligatures w14:val="none"/>
        </w:rPr>
        <w:br/>
      </w:r>
      <w:r w:rsidRPr="008A5830">
        <w:rPr>
          <w:rFonts w:ascii="Aptos" w:eastAsia="Times New Roman" w:hAnsi="Aptos" w:cs="Helvetica"/>
          <w:color w:val="131619"/>
          <w:spacing w:val="6"/>
          <w:kern w:val="0"/>
          <w14:ligatures w14:val="none"/>
        </w:rPr>
        <w:br/>
      </w:r>
      <w:r w:rsidRPr="008A5830">
        <w:rPr>
          <w:rFonts w:ascii="Aptos" w:eastAsia="Times New Roman" w:hAnsi="Aptos" w:cs="Helvetica"/>
          <w:color w:val="131619"/>
          <w:spacing w:val="6"/>
          <w:kern w:val="0"/>
          <w14:ligatures w14:val="none"/>
        </w:rPr>
        <w:t>Cathleen and Emily from the Restorative and Reentry Services team then presented about their work, including their contracts with the mayor's office, the Anchorage Safety Center, and the In Our Backyard Tiny Homes. They emphasized the importance of community involvement and offered their services for presentations and discussions. They also encouraged others to attend their weekly Wednesday meetings.</w:t>
      </w:r>
      <w:r w:rsidRPr="008A5830">
        <w:rPr>
          <w:rFonts w:ascii="Aptos" w:eastAsia="Times New Roman" w:hAnsi="Aptos" w:cs="Helvetica"/>
          <w:color w:val="131619"/>
          <w:spacing w:val="6"/>
          <w:kern w:val="0"/>
          <w14:ligatures w14:val="none"/>
        </w:rPr>
        <w:t xml:space="preserve"> </w:t>
      </w:r>
      <w:r w:rsidRPr="008A5830">
        <w:rPr>
          <w:rFonts w:ascii="Aptos" w:eastAsia="Times New Roman" w:hAnsi="Aptos" w:cs="Helvetica"/>
          <w:color w:val="131619"/>
          <w:spacing w:val="6"/>
          <w:kern w:val="0"/>
          <w14:ligatures w14:val="none"/>
        </w:rPr>
        <w:t xml:space="preserve">Cathleen and Anchorage discussed the importance of connecting and collaborating within the community to improve health. They highlighted the need to track individuals with criminal justice involvement and their correlation with homelessness. Cathleen also mentioned the potential for second chance employers within the shelter system to help people reintegrate into society. </w:t>
      </w:r>
    </w:p>
    <w:p w14:paraId="47CBB26B" w14:textId="77777777" w:rsidR="008A5830" w:rsidRPr="008A5830" w:rsidRDefault="008A5830" w:rsidP="008A5830">
      <w:pPr>
        <w:shd w:val="clear" w:color="auto" w:fill="FFFFFF"/>
        <w:spacing w:after="0" w:line="240" w:lineRule="auto"/>
        <w:rPr>
          <w:rFonts w:ascii="Aptos" w:eastAsia="Times New Roman" w:hAnsi="Aptos" w:cs="Helvetica"/>
          <w:color w:val="131619"/>
          <w:spacing w:val="6"/>
          <w:kern w:val="0"/>
          <w14:ligatures w14:val="none"/>
        </w:rPr>
      </w:pPr>
    </w:p>
    <w:p w14:paraId="4D5FD5BA" w14:textId="77777777" w:rsidR="008A5830" w:rsidRPr="008A5830" w:rsidRDefault="008A5830" w:rsidP="008A5830">
      <w:pPr>
        <w:shd w:val="clear" w:color="auto" w:fill="FFFFFF"/>
        <w:spacing w:after="0" w:line="240" w:lineRule="auto"/>
        <w:rPr>
          <w:rFonts w:ascii="Aptos" w:eastAsia="Times New Roman" w:hAnsi="Aptos" w:cs="Helvetica"/>
          <w:color w:val="131619"/>
          <w:spacing w:val="6"/>
          <w:kern w:val="0"/>
          <w14:ligatures w14:val="none"/>
        </w:rPr>
      </w:pPr>
    </w:p>
    <w:p w14:paraId="735257FB" w14:textId="3C8A112C" w:rsidR="008A5830" w:rsidRPr="008A5830" w:rsidRDefault="008A5830" w:rsidP="008A5830">
      <w:pPr>
        <w:shd w:val="clear" w:color="auto" w:fill="FFFFFF"/>
        <w:spacing w:after="0" w:line="240" w:lineRule="auto"/>
        <w:rPr>
          <w:rFonts w:ascii="Aptos" w:eastAsia="Times New Roman" w:hAnsi="Aptos" w:cs="Helvetica"/>
          <w:b/>
          <w:bCs/>
          <w:color w:val="131619"/>
          <w:spacing w:val="6"/>
          <w:kern w:val="0"/>
          <w14:ligatures w14:val="none"/>
        </w:rPr>
      </w:pPr>
      <w:r w:rsidRPr="008A5830">
        <w:rPr>
          <w:rFonts w:ascii="Aptos" w:eastAsia="Times New Roman" w:hAnsi="Aptos" w:cs="Helvetica"/>
          <w:b/>
          <w:bCs/>
          <w:color w:val="131619"/>
          <w:spacing w:val="6"/>
          <w:kern w:val="0"/>
          <w14:ligatures w14:val="none"/>
        </w:rPr>
        <w:t>Department of Corrections, Health and Rehabilitation Services</w:t>
      </w:r>
      <w:r w:rsidRPr="008A5830">
        <w:rPr>
          <w:rFonts w:ascii="Aptos" w:eastAsia="Times New Roman" w:hAnsi="Aptos" w:cs="Helvetica"/>
          <w:b/>
          <w:bCs/>
          <w:color w:val="131619"/>
          <w:spacing w:val="6"/>
          <w:kern w:val="0"/>
          <w14:ligatures w14:val="none"/>
        </w:rPr>
        <w:br/>
      </w:r>
    </w:p>
    <w:p w14:paraId="33CB5102" w14:textId="77777777" w:rsidR="008A5830" w:rsidRPr="008A5830" w:rsidRDefault="008A5830" w:rsidP="008A5830">
      <w:pPr>
        <w:shd w:val="clear" w:color="auto" w:fill="FFFFFF"/>
        <w:spacing w:after="0" w:line="240" w:lineRule="auto"/>
        <w:rPr>
          <w:rFonts w:ascii="Aptos" w:eastAsia="Times New Roman" w:hAnsi="Aptos" w:cs="Helvetica"/>
          <w:color w:val="131619"/>
          <w:spacing w:val="6"/>
          <w:kern w:val="0"/>
          <w14:ligatures w14:val="none"/>
        </w:rPr>
      </w:pPr>
      <w:r w:rsidRPr="008A5830">
        <w:rPr>
          <w:rFonts w:ascii="Aptos" w:eastAsia="Times New Roman" w:hAnsi="Aptos" w:cs="Helvetica"/>
          <w:color w:val="131619"/>
          <w:spacing w:val="6"/>
          <w:kern w:val="0"/>
          <w14:ligatures w14:val="none"/>
        </w:rPr>
        <w:t xml:space="preserve">Anchorage introduced the Department of Corrections, Health and Rehabilitation Services' Reentry Unit, with Casey Shaw and </w:t>
      </w:r>
      <w:r w:rsidRPr="008A5830">
        <w:rPr>
          <w:rFonts w:ascii="Aptos" w:eastAsia="Times New Roman" w:hAnsi="Aptos" w:cs="Helvetica"/>
          <w:color w:val="131619"/>
          <w:spacing w:val="6"/>
          <w:kern w:val="0"/>
          <w14:ligatures w14:val="none"/>
        </w:rPr>
        <w:t>K</w:t>
      </w:r>
      <w:r w:rsidRPr="008A5830">
        <w:rPr>
          <w:rFonts w:ascii="Aptos" w:eastAsia="Times New Roman" w:hAnsi="Aptos" w:cs="Helvetica"/>
          <w:color w:val="131619"/>
          <w:spacing w:val="6"/>
          <w:kern w:val="0"/>
          <w14:ligatures w14:val="none"/>
        </w:rPr>
        <w:t xml:space="preserve">ristopher Black </w:t>
      </w:r>
      <w:r w:rsidRPr="008A5830">
        <w:rPr>
          <w:rFonts w:ascii="Aptos" w:eastAsia="Times New Roman" w:hAnsi="Aptos" w:cs="Helvetica"/>
          <w:color w:val="131619"/>
          <w:spacing w:val="6"/>
          <w:kern w:val="0"/>
          <w14:ligatures w14:val="none"/>
        </w:rPr>
        <w:t>presenting</w:t>
      </w:r>
      <w:r w:rsidRPr="008A5830">
        <w:rPr>
          <w:rFonts w:ascii="Aptos" w:eastAsia="Times New Roman" w:hAnsi="Aptos" w:cs="Helvetica"/>
          <w:color w:val="131619"/>
          <w:spacing w:val="6"/>
          <w:kern w:val="0"/>
          <w14:ligatures w14:val="none"/>
        </w:rPr>
        <w:t xml:space="preserve"> their roles and services. Casey highlighted the unit's statewide reach, providing services such as bus passes, clothing, transitional housing, phones, and tattoo removal. </w:t>
      </w:r>
      <w:proofErr w:type="gramStart"/>
      <w:r w:rsidRPr="008A5830">
        <w:rPr>
          <w:rFonts w:ascii="Aptos" w:eastAsia="Times New Roman" w:hAnsi="Aptos" w:cs="Helvetica"/>
          <w:color w:val="131619"/>
          <w:spacing w:val="6"/>
          <w:kern w:val="0"/>
          <w14:ligatures w14:val="none"/>
        </w:rPr>
        <w:t>he</w:t>
      </w:r>
      <w:proofErr w:type="gramEnd"/>
      <w:r w:rsidRPr="008A5830">
        <w:rPr>
          <w:rFonts w:ascii="Aptos" w:eastAsia="Times New Roman" w:hAnsi="Aptos" w:cs="Helvetica"/>
          <w:color w:val="131619"/>
          <w:spacing w:val="6"/>
          <w:kern w:val="0"/>
          <w14:ligatures w14:val="none"/>
        </w:rPr>
        <w:t xml:space="preserve"> also mentioned the unit's new location and plans for future expansion. However, he noted that their budget has been put on hold, limiting their current spending.</w:t>
      </w:r>
      <w:r w:rsidRPr="008A5830">
        <w:rPr>
          <w:rFonts w:ascii="Aptos" w:eastAsia="Times New Roman" w:hAnsi="Aptos" w:cs="Helvetica"/>
          <w:color w:val="131619"/>
          <w:spacing w:val="6"/>
          <w:kern w:val="0"/>
          <w14:ligatures w14:val="none"/>
        </w:rPr>
        <w:t xml:space="preserve"> </w:t>
      </w:r>
      <w:r w:rsidRPr="008A5830">
        <w:rPr>
          <w:rFonts w:ascii="Aptos" w:eastAsia="Times New Roman" w:hAnsi="Aptos" w:cs="Helvetica"/>
          <w:color w:val="131619"/>
          <w:spacing w:val="6"/>
          <w:kern w:val="0"/>
          <w14:ligatures w14:val="none"/>
        </w:rPr>
        <w:t xml:space="preserve">Casey Shaw explains that their </w:t>
      </w:r>
      <w:proofErr w:type="gramStart"/>
      <w:r w:rsidRPr="008A5830">
        <w:rPr>
          <w:rFonts w:ascii="Aptos" w:eastAsia="Times New Roman" w:hAnsi="Aptos" w:cs="Helvetica"/>
          <w:color w:val="131619"/>
          <w:spacing w:val="6"/>
          <w:kern w:val="0"/>
          <w14:ligatures w14:val="none"/>
        </w:rPr>
        <w:t>Department</w:t>
      </w:r>
      <w:proofErr w:type="gramEnd"/>
      <w:r w:rsidRPr="008A5830">
        <w:rPr>
          <w:rFonts w:ascii="Aptos" w:eastAsia="Times New Roman" w:hAnsi="Aptos" w:cs="Helvetica"/>
          <w:color w:val="131619"/>
          <w:spacing w:val="6"/>
          <w:kern w:val="0"/>
          <w14:ligatures w14:val="none"/>
        </w:rPr>
        <w:t xml:space="preserve"> </w:t>
      </w:r>
      <w:r w:rsidRPr="008A5830">
        <w:rPr>
          <w:rFonts w:ascii="Aptos" w:eastAsia="Times New Roman" w:hAnsi="Aptos" w:cs="Helvetica"/>
          <w:color w:val="131619"/>
          <w:spacing w:val="6"/>
          <w:kern w:val="0"/>
          <w14:ligatures w14:val="none"/>
        </w:rPr>
        <w:t xml:space="preserve">provides housing assistance for people who have served at least 30 days and </w:t>
      </w:r>
      <w:proofErr w:type="gramStart"/>
      <w:r w:rsidRPr="008A5830">
        <w:rPr>
          <w:rFonts w:ascii="Aptos" w:eastAsia="Times New Roman" w:hAnsi="Aptos" w:cs="Helvetica"/>
          <w:color w:val="131619"/>
          <w:spacing w:val="6"/>
          <w:kern w:val="0"/>
          <w14:ligatures w14:val="none"/>
        </w:rPr>
        <w:t>been</w:t>
      </w:r>
      <w:proofErr w:type="gramEnd"/>
      <w:r w:rsidRPr="008A5830">
        <w:rPr>
          <w:rFonts w:ascii="Aptos" w:eastAsia="Times New Roman" w:hAnsi="Aptos" w:cs="Helvetica"/>
          <w:color w:val="131619"/>
          <w:spacing w:val="6"/>
          <w:kern w:val="0"/>
          <w14:ligatures w14:val="none"/>
        </w:rPr>
        <w:t xml:space="preserve"> released within the last year, offering two months of rent in a transitional house. The application process involves filling out a form with basic information and service requests, which is then evaluated on a case-by-case basis. Kristofer discusses the reentry unit's expanded role, which now includes education and vocational services within institutions. He mentions ongoing projects such as tablet information at Highland, internet connectivity at Palmer, and partnerships with various organizations. </w:t>
      </w:r>
    </w:p>
    <w:p w14:paraId="5EB4D52C" w14:textId="77777777" w:rsidR="008A5830" w:rsidRPr="008A5830" w:rsidRDefault="008A5830" w:rsidP="008A5830">
      <w:pPr>
        <w:shd w:val="clear" w:color="auto" w:fill="FFFFFF"/>
        <w:spacing w:after="0" w:line="240" w:lineRule="auto"/>
        <w:rPr>
          <w:rFonts w:ascii="Aptos" w:eastAsia="Times New Roman" w:hAnsi="Aptos" w:cs="Helvetica"/>
          <w:color w:val="131619"/>
          <w:spacing w:val="6"/>
          <w:kern w:val="0"/>
          <w14:ligatures w14:val="none"/>
        </w:rPr>
      </w:pPr>
    </w:p>
    <w:p w14:paraId="19D895D9" w14:textId="05C65D38" w:rsidR="005B3478" w:rsidRPr="008A5830" w:rsidRDefault="008A5830" w:rsidP="008A5830">
      <w:pPr>
        <w:shd w:val="clear" w:color="auto" w:fill="FFFFFF"/>
        <w:spacing w:after="0" w:line="240" w:lineRule="auto"/>
        <w:rPr>
          <w:rFonts w:ascii="Aptos" w:eastAsia="Times New Roman" w:hAnsi="Aptos" w:cs="Helvetica"/>
          <w:b/>
          <w:bCs/>
          <w:color w:val="131619"/>
          <w:spacing w:val="6"/>
          <w:kern w:val="0"/>
          <w14:ligatures w14:val="none"/>
        </w:rPr>
      </w:pPr>
      <w:r w:rsidRPr="008A5830">
        <w:rPr>
          <w:rFonts w:ascii="Aptos" w:eastAsia="Times New Roman" w:hAnsi="Aptos" w:cs="Helvetica"/>
          <w:b/>
          <w:bCs/>
          <w:color w:val="131619"/>
          <w:spacing w:val="6"/>
          <w:kern w:val="0"/>
          <w14:ligatures w14:val="none"/>
        </w:rPr>
        <w:t>Close Out Remarks</w:t>
      </w:r>
      <w:r w:rsidRPr="008A5830">
        <w:rPr>
          <w:rFonts w:ascii="Aptos" w:eastAsia="Times New Roman" w:hAnsi="Aptos" w:cs="Helvetica"/>
          <w:b/>
          <w:bCs/>
          <w:color w:val="131619"/>
          <w:spacing w:val="6"/>
          <w:kern w:val="0"/>
          <w14:ligatures w14:val="none"/>
        </w:rPr>
        <w:br/>
      </w:r>
      <w:r w:rsidRPr="008A5830">
        <w:rPr>
          <w:rFonts w:ascii="Aptos" w:eastAsia="Times New Roman" w:hAnsi="Aptos" w:cs="Helvetica"/>
          <w:color w:val="131619"/>
          <w:spacing w:val="6"/>
          <w:kern w:val="0"/>
          <w14:ligatures w14:val="none"/>
        </w:rPr>
        <w:t>The Coordinator, noting the end of the meeting time, announced</w:t>
      </w:r>
      <w:r w:rsidRPr="008A5830">
        <w:rPr>
          <w:rFonts w:ascii="Aptos" w:eastAsia="Times New Roman" w:hAnsi="Aptos" w:cs="Helvetica"/>
          <w:color w:val="131619"/>
          <w:spacing w:val="6"/>
          <w:kern w:val="0"/>
          <w14:ligatures w14:val="none"/>
        </w:rPr>
        <w:t xml:space="preserve"> plans for Second Chance Month in April, including a reentry simulation event</w:t>
      </w:r>
      <w:r w:rsidRPr="008A5830">
        <w:rPr>
          <w:rFonts w:ascii="Aptos" w:eastAsia="Times New Roman" w:hAnsi="Aptos" w:cs="Helvetica"/>
          <w:color w:val="131619"/>
          <w:spacing w:val="6"/>
          <w:kern w:val="0"/>
          <w14:ligatures w14:val="none"/>
        </w:rPr>
        <w:t xml:space="preserve"> tentatively to be hosted at Neighborworks Alaska</w:t>
      </w:r>
      <w:r w:rsidRPr="008A5830">
        <w:rPr>
          <w:rFonts w:ascii="Aptos" w:eastAsia="Times New Roman" w:hAnsi="Aptos" w:cs="Helvetica"/>
          <w:color w:val="131619"/>
          <w:spacing w:val="6"/>
          <w:kern w:val="0"/>
          <w14:ligatures w14:val="none"/>
        </w:rPr>
        <w:t>.</w:t>
      </w:r>
      <w:r w:rsidRPr="008A5830">
        <w:rPr>
          <w:rFonts w:ascii="Aptos" w:eastAsia="Times New Roman" w:hAnsi="Aptos" w:cs="Helvetica"/>
          <w:color w:val="131619"/>
          <w:spacing w:val="6"/>
          <w:kern w:val="0"/>
          <w14:ligatures w14:val="none"/>
        </w:rPr>
        <w:t xml:space="preserve"> Asked attendees to keep eye out for emails setting that up. The next meeting date was announced, May </w:t>
      </w:r>
      <w:proofErr w:type="gramStart"/>
      <w:r w:rsidRPr="008A5830">
        <w:rPr>
          <w:rFonts w:ascii="Aptos" w:eastAsia="Times New Roman" w:hAnsi="Aptos" w:cs="Helvetica"/>
          <w:color w:val="131619"/>
          <w:spacing w:val="6"/>
          <w:kern w:val="0"/>
          <w14:ligatures w14:val="none"/>
        </w:rPr>
        <w:t>29</w:t>
      </w:r>
      <w:r w:rsidRPr="008A5830">
        <w:rPr>
          <w:rFonts w:ascii="Aptos" w:eastAsia="Times New Roman" w:hAnsi="Aptos" w:cs="Helvetica"/>
          <w:color w:val="131619"/>
          <w:spacing w:val="6"/>
          <w:kern w:val="0"/>
          <w:vertAlign w:val="superscript"/>
          <w14:ligatures w14:val="none"/>
        </w:rPr>
        <w:t>th</w:t>
      </w:r>
      <w:proofErr w:type="gramEnd"/>
      <w:r w:rsidRPr="008A5830">
        <w:rPr>
          <w:rFonts w:ascii="Aptos" w:eastAsia="Times New Roman" w:hAnsi="Aptos" w:cs="Helvetica"/>
          <w:color w:val="131619"/>
          <w:spacing w:val="6"/>
          <w:kern w:val="0"/>
          <w14:ligatures w14:val="none"/>
        </w:rPr>
        <w:t xml:space="preserve"> from 2pm-4pm and will be HYBRID. Attendees will be able to attend in person and online. </w:t>
      </w:r>
      <w:r w:rsidRPr="008A5830">
        <w:rPr>
          <w:rFonts w:ascii="Aptos" w:eastAsia="Times New Roman" w:hAnsi="Aptos" w:cs="Arial"/>
          <w:vanish/>
          <w:kern w:val="0"/>
          <w14:ligatures w14:val="none"/>
        </w:rPr>
        <w:t>Bottom of Form</w:t>
      </w:r>
    </w:p>
    <w:sectPr w:rsidR="005B3478" w:rsidRPr="008A5830" w:rsidSect="002E007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C83D1" w14:textId="77777777" w:rsidR="0023712C" w:rsidRDefault="0023712C" w:rsidP="008A5830">
      <w:pPr>
        <w:spacing w:after="0" w:line="240" w:lineRule="auto"/>
      </w:pPr>
      <w:r>
        <w:separator/>
      </w:r>
    </w:p>
  </w:endnote>
  <w:endnote w:type="continuationSeparator" w:id="0">
    <w:p w14:paraId="49B039FD" w14:textId="77777777" w:rsidR="0023712C" w:rsidRDefault="0023712C" w:rsidP="008A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Black">
    <w:charset w:val="00"/>
    <w:family w:val="swiss"/>
    <w:pitch w:val="variable"/>
    <w:sig w:usb0="20000287" w:usb1="00000003" w:usb2="00000000" w:usb3="00000000" w:csb0="0000019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7CE85" w14:textId="77777777" w:rsidR="0023712C" w:rsidRDefault="0023712C" w:rsidP="008A5830">
      <w:pPr>
        <w:spacing w:after="0" w:line="240" w:lineRule="auto"/>
      </w:pPr>
      <w:r>
        <w:separator/>
      </w:r>
    </w:p>
  </w:footnote>
  <w:footnote w:type="continuationSeparator" w:id="0">
    <w:p w14:paraId="07296B16" w14:textId="77777777" w:rsidR="0023712C" w:rsidRDefault="0023712C" w:rsidP="008A5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3D22A" w14:textId="0A1678B6" w:rsidR="008A5830" w:rsidRDefault="008A5830">
    <w:pPr>
      <w:pStyle w:val="Header"/>
    </w:pPr>
    <w:r>
      <w:rPr>
        <w:noProof/>
      </w:rPr>
      <w:drawing>
        <wp:anchor distT="0" distB="0" distL="114300" distR="114300" simplePos="0" relativeHeight="251658240" behindDoc="0" locked="0" layoutInCell="1" allowOverlap="1" wp14:anchorId="1B21895A" wp14:editId="595AD658">
          <wp:simplePos x="914400" y="461176"/>
          <wp:positionH relativeFrom="margin">
            <wp:align>left</wp:align>
          </wp:positionH>
          <wp:positionV relativeFrom="margin">
            <wp:align>top</wp:align>
          </wp:positionV>
          <wp:extent cx="1888264" cy="637596"/>
          <wp:effectExtent l="0" t="0" r="0" b="0"/>
          <wp:wrapSquare wrapText="bothSides"/>
          <wp:docPr id="359037633" name="Picture 1" descr="A logo with a city sky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177242" name="Picture 1" descr="A logo with a city skylin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88264" cy="63759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2741CA"/>
    <w:multiLevelType w:val="hybridMultilevel"/>
    <w:tmpl w:val="23F61B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7693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830"/>
    <w:rsid w:val="002030FD"/>
    <w:rsid w:val="0023712C"/>
    <w:rsid w:val="002E007F"/>
    <w:rsid w:val="005733F4"/>
    <w:rsid w:val="005B3478"/>
    <w:rsid w:val="008A5830"/>
    <w:rsid w:val="00B5686D"/>
    <w:rsid w:val="00F00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74E8C"/>
  <w15:chartTrackingRefBased/>
  <w15:docId w15:val="{63902DED-2FA8-4949-BF14-20C483CB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5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5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58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58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58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58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58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58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58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5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5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5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5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5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5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5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5830"/>
    <w:rPr>
      <w:rFonts w:eastAsiaTheme="majorEastAsia" w:cstheme="majorBidi"/>
      <w:color w:val="272727" w:themeColor="text1" w:themeTint="D8"/>
    </w:rPr>
  </w:style>
  <w:style w:type="paragraph" w:styleId="Title">
    <w:name w:val="Title"/>
    <w:basedOn w:val="Normal"/>
    <w:next w:val="Normal"/>
    <w:link w:val="TitleChar"/>
    <w:uiPriority w:val="10"/>
    <w:qFormat/>
    <w:rsid w:val="008A5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58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5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5830"/>
    <w:pPr>
      <w:spacing w:before="160"/>
      <w:jc w:val="center"/>
    </w:pPr>
    <w:rPr>
      <w:i/>
      <w:iCs/>
      <w:color w:val="404040" w:themeColor="text1" w:themeTint="BF"/>
    </w:rPr>
  </w:style>
  <w:style w:type="character" w:customStyle="1" w:styleId="QuoteChar">
    <w:name w:val="Quote Char"/>
    <w:basedOn w:val="DefaultParagraphFont"/>
    <w:link w:val="Quote"/>
    <w:uiPriority w:val="29"/>
    <w:rsid w:val="008A5830"/>
    <w:rPr>
      <w:i/>
      <w:iCs/>
      <w:color w:val="404040" w:themeColor="text1" w:themeTint="BF"/>
    </w:rPr>
  </w:style>
  <w:style w:type="paragraph" w:styleId="ListParagraph">
    <w:name w:val="List Paragraph"/>
    <w:basedOn w:val="Normal"/>
    <w:uiPriority w:val="34"/>
    <w:qFormat/>
    <w:rsid w:val="008A5830"/>
    <w:pPr>
      <w:ind w:left="720"/>
      <w:contextualSpacing/>
    </w:pPr>
  </w:style>
  <w:style w:type="character" w:styleId="IntenseEmphasis">
    <w:name w:val="Intense Emphasis"/>
    <w:basedOn w:val="DefaultParagraphFont"/>
    <w:uiPriority w:val="21"/>
    <w:qFormat/>
    <w:rsid w:val="008A5830"/>
    <w:rPr>
      <w:i/>
      <w:iCs/>
      <w:color w:val="0F4761" w:themeColor="accent1" w:themeShade="BF"/>
    </w:rPr>
  </w:style>
  <w:style w:type="paragraph" w:styleId="IntenseQuote">
    <w:name w:val="Intense Quote"/>
    <w:basedOn w:val="Normal"/>
    <w:next w:val="Normal"/>
    <w:link w:val="IntenseQuoteChar"/>
    <w:uiPriority w:val="30"/>
    <w:qFormat/>
    <w:rsid w:val="008A5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5830"/>
    <w:rPr>
      <w:i/>
      <w:iCs/>
      <w:color w:val="0F4761" w:themeColor="accent1" w:themeShade="BF"/>
    </w:rPr>
  </w:style>
  <w:style w:type="character" w:styleId="IntenseReference">
    <w:name w:val="Intense Reference"/>
    <w:basedOn w:val="DefaultParagraphFont"/>
    <w:uiPriority w:val="32"/>
    <w:qFormat/>
    <w:rsid w:val="008A5830"/>
    <w:rPr>
      <w:b/>
      <w:bCs/>
      <w:smallCaps/>
      <w:color w:val="0F4761" w:themeColor="accent1" w:themeShade="BF"/>
      <w:spacing w:val="5"/>
    </w:rPr>
  </w:style>
  <w:style w:type="paragraph" w:styleId="Header">
    <w:name w:val="header"/>
    <w:basedOn w:val="Normal"/>
    <w:link w:val="HeaderChar"/>
    <w:uiPriority w:val="99"/>
    <w:unhideWhenUsed/>
    <w:rsid w:val="008A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830"/>
  </w:style>
  <w:style w:type="paragraph" w:styleId="Footer">
    <w:name w:val="footer"/>
    <w:basedOn w:val="Normal"/>
    <w:link w:val="FooterChar"/>
    <w:uiPriority w:val="99"/>
    <w:unhideWhenUsed/>
    <w:rsid w:val="008A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1433121">
      <w:bodyDiv w:val="1"/>
      <w:marLeft w:val="0"/>
      <w:marRight w:val="0"/>
      <w:marTop w:val="0"/>
      <w:marBottom w:val="0"/>
      <w:divBdr>
        <w:top w:val="none" w:sz="0" w:space="0" w:color="auto"/>
        <w:left w:val="none" w:sz="0" w:space="0" w:color="auto"/>
        <w:bottom w:val="none" w:sz="0" w:space="0" w:color="auto"/>
        <w:right w:val="none" w:sz="0" w:space="0" w:color="auto"/>
      </w:divBdr>
      <w:divsChild>
        <w:div w:id="503865111">
          <w:marLeft w:val="0"/>
          <w:marRight w:val="0"/>
          <w:marTop w:val="0"/>
          <w:marBottom w:val="480"/>
          <w:divBdr>
            <w:top w:val="none" w:sz="0" w:space="0" w:color="auto"/>
            <w:left w:val="none" w:sz="0" w:space="0" w:color="auto"/>
            <w:bottom w:val="none" w:sz="0" w:space="0" w:color="auto"/>
            <w:right w:val="none" w:sz="0" w:space="0" w:color="auto"/>
          </w:divBdr>
          <w:divsChild>
            <w:div w:id="133908125">
              <w:marLeft w:val="0"/>
              <w:marRight w:val="0"/>
              <w:marTop w:val="0"/>
              <w:marBottom w:val="0"/>
              <w:divBdr>
                <w:top w:val="none" w:sz="0" w:space="0" w:color="auto"/>
                <w:left w:val="none" w:sz="0" w:space="0" w:color="auto"/>
                <w:bottom w:val="none" w:sz="0" w:space="0" w:color="auto"/>
                <w:right w:val="none" w:sz="0" w:space="0" w:color="auto"/>
              </w:divBdr>
            </w:div>
          </w:divsChild>
        </w:div>
        <w:div w:id="1506821104">
          <w:marLeft w:val="0"/>
          <w:marRight w:val="0"/>
          <w:marTop w:val="0"/>
          <w:marBottom w:val="0"/>
          <w:divBdr>
            <w:top w:val="none" w:sz="0" w:space="0" w:color="auto"/>
            <w:left w:val="none" w:sz="0" w:space="0" w:color="auto"/>
            <w:bottom w:val="none" w:sz="0" w:space="0" w:color="auto"/>
            <w:right w:val="none" w:sz="0" w:space="0" w:color="auto"/>
          </w:divBdr>
          <w:divsChild>
            <w:div w:id="1104037595">
              <w:marLeft w:val="0"/>
              <w:marRight w:val="0"/>
              <w:marTop w:val="0"/>
              <w:marBottom w:val="0"/>
              <w:divBdr>
                <w:top w:val="none" w:sz="0" w:space="0" w:color="auto"/>
                <w:left w:val="none" w:sz="0" w:space="0" w:color="auto"/>
                <w:bottom w:val="none" w:sz="0" w:space="0" w:color="auto"/>
                <w:right w:val="none" w:sz="0" w:space="0" w:color="auto"/>
              </w:divBdr>
              <w:divsChild>
                <w:div w:id="1804276149">
                  <w:marLeft w:val="0"/>
                  <w:marRight w:val="0"/>
                  <w:marTop w:val="0"/>
                  <w:marBottom w:val="180"/>
                  <w:divBdr>
                    <w:top w:val="none" w:sz="0" w:space="0" w:color="auto"/>
                    <w:left w:val="none" w:sz="0" w:space="0" w:color="auto"/>
                    <w:bottom w:val="none" w:sz="0" w:space="0" w:color="auto"/>
                    <w:right w:val="none" w:sz="0" w:space="0" w:color="auto"/>
                  </w:divBdr>
                  <w:divsChild>
                    <w:div w:id="351807860">
                      <w:marLeft w:val="0"/>
                      <w:marRight w:val="0"/>
                      <w:marTop w:val="0"/>
                      <w:marBottom w:val="0"/>
                      <w:divBdr>
                        <w:top w:val="none" w:sz="0" w:space="0" w:color="auto"/>
                        <w:left w:val="none" w:sz="0" w:space="0" w:color="auto"/>
                        <w:bottom w:val="none" w:sz="0" w:space="0" w:color="auto"/>
                        <w:right w:val="none" w:sz="0" w:space="0" w:color="auto"/>
                      </w:divBdr>
                    </w:div>
                    <w:div w:id="476797931">
                      <w:marLeft w:val="0"/>
                      <w:marRight w:val="0"/>
                      <w:marTop w:val="0"/>
                      <w:marBottom w:val="0"/>
                      <w:divBdr>
                        <w:top w:val="none" w:sz="0" w:space="0" w:color="auto"/>
                        <w:left w:val="none" w:sz="0" w:space="0" w:color="auto"/>
                        <w:bottom w:val="none" w:sz="0" w:space="0" w:color="auto"/>
                        <w:right w:val="none" w:sz="0" w:space="0" w:color="auto"/>
                      </w:divBdr>
                      <w:divsChild>
                        <w:div w:id="177393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07583">
                  <w:marLeft w:val="0"/>
                  <w:marRight w:val="0"/>
                  <w:marTop w:val="0"/>
                  <w:marBottom w:val="180"/>
                  <w:divBdr>
                    <w:top w:val="none" w:sz="0" w:space="0" w:color="auto"/>
                    <w:left w:val="none" w:sz="0" w:space="0" w:color="auto"/>
                    <w:bottom w:val="none" w:sz="0" w:space="0" w:color="auto"/>
                    <w:right w:val="none" w:sz="0" w:space="0" w:color="auto"/>
                  </w:divBdr>
                  <w:divsChild>
                    <w:div w:id="1604722101">
                      <w:marLeft w:val="0"/>
                      <w:marRight w:val="0"/>
                      <w:marTop w:val="0"/>
                      <w:marBottom w:val="0"/>
                      <w:divBdr>
                        <w:top w:val="none" w:sz="0" w:space="0" w:color="auto"/>
                        <w:left w:val="none" w:sz="0" w:space="0" w:color="auto"/>
                        <w:bottom w:val="none" w:sz="0" w:space="0" w:color="auto"/>
                        <w:right w:val="none" w:sz="0" w:space="0" w:color="auto"/>
                      </w:divBdr>
                    </w:div>
                    <w:div w:id="1601527775">
                      <w:marLeft w:val="0"/>
                      <w:marRight w:val="0"/>
                      <w:marTop w:val="0"/>
                      <w:marBottom w:val="0"/>
                      <w:divBdr>
                        <w:top w:val="none" w:sz="0" w:space="0" w:color="auto"/>
                        <w:left w:val="none" w:sz="0" w:space="0" w:color="auto"/>
                        <w:bottom w:val="none" w:sz="0" w:space="0" w:color="auto"/>
                        <w:right w:val="none" w:sz="0" w:space="0" w:color="auto"/>
                      </w:divBdr>
                      <w:divsChild>
                        <w:div w:id="1189372987">
                          <w:marLeft w:val="0"/>
                          <w:marRight w:val="0"/>
                          <w:marTop w:val="0"/>
                          <w:marBottom w:val="0"/>
                          <w:divBdr>
                            <w:top w:val="none" w:sz="0" w:space="0" w:color="auto"/>
                            <w:left w:val="none" w:sz="0" w:space="0" w:color="auto"/>
                            <w:bottom w:val="single" w:sz="6" w:space="18" w:color="DFE3E8"/>
                            <w:right w:val="none" w:sz="0" w:space="0" w:color="auto"/>
                          </w:divBdr>
                        </w:div>
                      </w:divsChild>
                    </w:div>
                  </w:divsChild>
                </w:div>
                <w:div w:id="1697192980">
                  <w:marLeft w:val="0"/>
                  <w:marRight w:val="0"/>
                  <w:marTop w:val="240"/>
                  <w:marBottom w:val="480"/>
                  <w:divBdr>
                    <w:top w:val="none" w:sz="0" w:space="0" w:color="auto"/>
                    <w:left w:val="none" w:sz="0" w:space="0" w:color="auto"/>
                    <w:bottom w:val="none" w:sz="0" w:space="0" w:color="auto"/>
                    <w:right w:val="none" w:sz="0" w:space="0" w:color="auto"/>
                  </w:divBdr>
                  <w:divsChild>
                    <w:div w:id="254871688">
                      <w:marLeft w:val="0"/>
                      <w:marRight w:val="0"/>
                      <w:marTop w:val="0"/>
                      <w:marBottom w:val="0"/>
                      <w:divBdr>
                        <w:top w:val="none" w:sz="0" w:space="0" w:color="auto"/>
                        <w:left w:val="none" w:sz="0" w:space="0" w:color="auto"/>
                        <w:bottom w:val="none" w:sz="0" w:space="0" w:color="auto"/>
                        <w:right w:val="none" w:sz="0" w:space="0" w:color="auto"/>
                      </w:divBdr>
                    </w:div>
                    <w:div w:id="408771026">
                      <w:marLeft w:val="0"/>
                      <w:marRight w:val="0"/>
                      <w:marTop w:val="0"/>
                      <w:marBottom w:val="0"/>
                      <w:divBdr>
                        <w:top w:val="none" w:sz="0" w:space="0" w:color="auto"/>
                        <w:left w:val="none" w:sz="0" w:space="0" w:color="auto"/>
                        <w:bottom w:val="none" w:sz="0" w:space="0" w:color="auto"/>
                        <w:right w:val="none" w:sz="0" w:space="0" w:color="auto"/>
                      </w:divBdr>
                      <w:divsChild>
                        <w:div w:id="1037656775">
                          <w:marLeft w:val="0"/>
                          <w:marRight w:val="0"/>
                          <w:marTop w:val="0"/>
                          <w:marBottom w:val="0"/>
                          <w:divBdr>
                            <w:top w:val="none" w:sz="0" w:space="0" w:color="auto"/>
                            <w:left w:val="none" w:sz="0" w:space="0" w:color="auto"/>
                            <w:bottom w:val="none" w:sz="0" w:space="0" w:color="auto"/>
                            <w:right w:val="none" w:sz="0" w:space="0" w:color="auto"/>
                          </w:divBdr>
                          <w:divsChild>
                            <w:div w:id="2107723155">
                              <w:marLeft w:val="0"/>
                              <w:marRight w:val="0"/>
                              <w:marTop w:val="0"/>
                              <w:marBottom w:val="0"/>
                              <w:divBdr>
                                <w:top w:val="none" w:sz="0" w:space="0" w:color="auto"/>
                                <w:left w:val="none" w:sz="0" w:space="0" w:color="auto"/>
                                <w:bottom w:val="none" w:sz="0" w:space="0" w:color="auto"/>
                                <w:right w:val="none" w:sz="0" w:space="0" w:color="auto"/>
                              </w:divBdr>
                              <w:divsChild>
                                <w:div w:id="1292900287">
                                  <w:marLeft w:val="0"/>
                                  <w:marRight w:val="0"/>
                                  <w:marTop w:val="0"/>
                                  <w:marBottom w:val="0"/>
                                  <w:divBdr>
                                    <w:top w:val="none" w:sz="0" w:space="0" w:color="auto"/>
                                    <w:left w:val="none" w:sz="0" w:space="0" w:color="auto"/>
                                    <w:bottom w:val="none" w:sz="0" w:space="0" w:color="auto"/>
                                    <w:right w:val="none" w:sz="0" w:space="0" w:color="auto"/>
                                  </w:divBdr>
                                </w:div>
                              </w:divsChild>
                            </w:div>
                            <w:div w:id="1650397748">
                              <w:marLeft w:val="0"/>
                              <w:marRight w:val="0"/>
                              <w:marTop w:val="0"/>
                              <w:marBottom w:val="0"/>
                              <w:divBdr>
                                <w:top w:val="none" w:sz="0" w:space="0" w:color="auto"/>
                                <w:left w:val="none" w:sz="0" w:space="0" w:color="auto"/>
                                <w:bottom w:val="none" w:sz="0" w:space="0" w:color="auto"/>
                                <w:right w:val="none" w:sz="0" w:space="0" w:color="auto"/>
                              </w:divBdr>
                              <w:divsChild>
                                <w:div w:id="835805527">
                                  <w:marLeft w:val="0"/>
                                  <w:marRight w:val="0"/>
                                  <w:marTop w:val="0"/>
                                  <w:marBottom w:val="0"/>
                                  <w:divBdr>
                                    <w:top w:val="none" w:sz="0" w:space="0" w:color="auto"/>
                                    <w:left w:val="none" w:sz="0" w:space="0" w:color="auto"/>
                                    <w:bottom w:val="none" w:sz="0" w:space="0" w:color="auto"/>
                                    <w:right w:val="none" w:sz="0" w:space="0" w:color="auto"/>
                                  </w:divBdr>
                                </w:div>
                              </w:divsChild>
                            </w:div>
                            <w:div w:id="604967422">
                              <w:marLeft w:val="0"/>
                              <w:marRight w:val="0"/>
                              <w:marTop w:val="0"/>
                              <w:marBottom w:val="0"/>
                              <w:divBdr>
                                <w:top w:val="none" w:sz="0" w:space="0" w:color="auto"/>
                                <w:left w:val="none" w:sz="0" w:space="0" w:color="auto"/>
                                <w:bottom w:val="none" w:sz="0" w:space="0" w:color="auto"/>
                                <w:right w:val="none" w:sz="0" w:space="0" w:color="auto"/>
                              </w:divBdr>
                              <w:divsChild>
                                <w:div w:id="1580209114">
                                  <w:marLeft w:val="0"/>
                                  <w:marRight w:val="0"/>
                                  <w:marTop w:val="0"/>
                                  <w:marBottom w:val="0"/>
                                  <w:divBdr>
                                    <w:top w:val="none" w:sz="0" w:space="0" w:color="auto"/>
                                    <w:left w:val="none" w:sz="0" w:space="0" w:color="auto"/>
                                    <w:bottom w:val="none" w:sz="0" w:space="0" w:color="auto"/>
                                    <w:right w:val="none" w:sz="0" w:space="0" w:color="auto"/>
                                  </w:divBdr>
                                </w:div>
                              </w:divsChild>
                            </w:div>
                            <w:div w:id="738482224">
                              <w:marLeft w:val="0"/>
                              <w:marRight w:val="0"/>
                              <w:marTop w:val="0"/>
                              <w:marBottom w:val="0"/>
                              <w:divBdr>
                                <w:top w:val="none" w:sz="0" w:space="0" w:color="auto"/>
                                <w:left w:val="none" w:sz="0" w:space="0" w:color="auto"/>
                                <w:bottom w:val="none" w:sz="0" w:space="0" w:color="auto"/>
                                <w:right w:val="none" w:sz="0" w:space="0" w:color="auto"/>
                              </w:divBdr>
                              <w:divsChild>
                                <w:div w:id="1035885412">
                                  <w:marLeft w:val="0"/>
                                  <w:marRight w:val="0"/>
                                  <w:marTop w:val="0"/>
                                  <w:marBottom w:val="0"/>
                                  <w:divBdr>
                                    <w:top w:val="none" w:sz="0" w:space="0" w:color="auto"/>
                                    <w:left w:val="none" w:sz="0" w:space="0" w:color="auto"/>
                                    <w:bottom w:val="none" w:sz="0" w:space="0" w:color="auto"/>
                                    <w:right w:val="none" w:sz="0" w:space="0" w:color="auto"/>
                                  </w:divBdr>
                                </w:div>
                              </w:divsChild>
                            </w:div>
                            <w:div w:id="944118535">
                              <w:marLeft w:val="0"/>
                              <w:marRight w:val="0"/>
                              <w:marTop w:val="0"/>
                              <w:marBottom w:val="0"/>
                              <w:divBdr>
                                <w:top w:val="none" w:sz="0" w:space="0" w:color="auto"/>
                                <w:left w:val="none" w:sz="0" w:space="0" w:color="auto"/>
                                <w:bottom w:val="none" w:sz="0" w:space="0" w:color="auto"/>
                                <w:right w:val="none" w:sz="0" w:space="0" w:color="auto"/>
                              </w:divBdr>
                              <w:divsChild>
                                <w:div w:id="1449009396">
                                  <w:marLeft w:val="0"/>
                                  <w:marRight w:val="0"/>
                                  <w:marTop w:val="0"/>
                                  <w:marBottom w:val="0"/>
                                  <w:divBdr>
                                    <w:top w:val="none" w:sz="0" w:space="0" w:color="auto"/>
                                    <w:left w:val="none" w:sz="0" w:space="0" w:color="auto"/>
                                    <w:bottom w:val="none" w:sz="0" w:space="0" w:color="auto"/>
                                    <w:right w:val="none" w:sz="0" w:space="0" w:color="auto"/>
                                  </w:divBdr>
                                </w:div>
                              </w:divsChild>
                            </w:div>
                            <w:div w:id="1583024734">
                              <w:marLeft w:val="0"/>
                              <w:marRight w:val="0"/>
                              <w:marTop w:val="0"/>
                              <w:marBottom w:val="0"/>
                              <w:divBdr>
                                <w:top w:val="none" w:sz="0" w:space="0" w:color="auto"/>
                                <w:left w:val="none" w:sz="0" w:space="0" w:color="auto"/>
                                <w:bottom w:val="none" w:sz="0" w:space="0" w:color="auto"/>
                                <w:right w:val="none" w:sz="0" w:space="0" w:color="auto"/>
                              </w:divBdr>
                              <w:divsChild>
                                <w:div w:id="1585071138">
                                  <w:marLeft w:val="0"/>
                                  <w:marRight w:val="0"/>
                                  <w:marTop w:val="0"/>
                                  <w:marBottom w:val="0"/>
                                  <w:divBdr>
                                    <w:top w:val="none" w:sz="0" w:space="0" w:color="auto"/>
                                    <w:left w:val="none" w:sz="0" w:space="0" w:color="auto"/>
                                    <w:bottom w:val="none" w:sz="0" w:space="0" w:color="auto"/>
                                    <w:right w:val="none" w:sz="0" w:space="0" w:color="auto"/>
                                  </w:divBdr>
                                </w:div>
                              </w:divsChild>
                            </w:div>
                            <w:div w:id="1060060691">
                              <w:marLeft w:val="0"/>
                              <w:marRight w:val="0"/>
                              <w:marTop w:val="0"/>
                              <w:marBottom w:val="0"/>
                              <w:divBdr>
                                <w:top w:val="none" w:sz="0" w:space="0" w:color="auto"/>
                                <w:left w:val="none" w:sz="0" w:space="0" w:color="auto"/>
                                <w:bottom w:val="none" w:sz="0" w:space="0" w:color="auto"/>
                                <w:right w:val="none" w:sz="0" w:space="0" w:color="auto"/>
                              </w:divBdr>
                              <w:divsChild>
                                <w:div w:id="1104151824">
                                  <w:marLeft w:val="0"/>
                                  <w:marRight w:val="0"/>
                                  <w:marTop w:val="0"/>
                                  <w:marBottom w:val="0"/>
                                  <w:divBdr>
                                    <w:top w:val="none" w:sz="0" w:space="0" w:color="auto"/>
                                    <w:left w:val="none" w:sz="0" w:space="0" w:color="auto"/>
                                    <w:bottom w:val="none" w:sz="0" w:space="0" w:color="auto"/>
                                    <w:right w:val="none" w:sz="0" w:space="0" w:color="auto"/>
                                  </w:divBdr>
                                </w:div>
                              </w:divsChild>
                            </w:div>
                            <w:div w:id="1583635583">
                              <w:marLeft w:val="0"/>
                              <w:marRight w:val="0"/>
                              <w:marTop w:val="0"/>
                              <w:marBottom w:val="0"/>
                              <w:divBdr>
                                <w:top w:val="none" w:sz="0" w:space="0" w:color="auto"/>
                                <w:left w:val="none" w:sz="0" w:space="0" w:color="auto"/>
                                <w:bottom w:val="none" w:sz="0" w:space="0" w:color="auto"/>
                                <w:right w:val="none" w:sz="0" w:space="0" w:color="auto"/>
                              </w:divBdr>
                              <w:divsChild>
                                <w:div w:id="1846631616">
                                  <w:marLeft w:val="0"/>
                                  <w:marRight w:val="0"/>
                                  <w:marTop w:val="0"/>
                                  <w:marBottom w:val="0"/>
                                  <w:divBdr>
                                    <w:top w:val="none" w:sz="0" w:space="0" w:color="auto"/>
                                    <w:left w:val="none" w:sz="0" w:space="0" w:color="auto"/>
                                    <w:bottom w:val="none" w:sz="0" w:space="0" w:color="auto"/>
                                    <w:right w:val="none" w:sz="0" w:space="0" w:color="auto"/>
                                  </w:divBdr>
                                </w:div>
                              </w:divsChild>
                            </w:div>
                            <w:div w:id="880434386">
                              <w:marLeft w:val="0"/>
                              <w:marRight w:val="0"/>
                              <w:marTop w:val="0"/>
                              <w:marBottom w:val="0"/>
                              <w:divBdr>
                                <w:top w:val="none" w:sz="0" w:space="0" w:color="auto"/>
                                <w:left w:val="none" w:sz="0" w:space="0" w:color="auto"/>
                                <w:bottom w:val="none" w:sz="0" w:space="0" w:color="auto"/>
                                <w:right w:val="none" w:sz="0" w:space="0" w:color="auto"/>
                              </w:divBdr>
                              <w:divsChild>
                                <w:div w:id="290792966">
                                  <w:marLeft w:val="0"/>
                                  <w:marRight w:val="0"/>
                                  <w:marTop w:val="0"/>
                                  <w:marBottom w:val="0"/>
                                  <w:divBdr>
                                    <w:top w:val="none" w:sz="0" w:space="0" w:color="auto"/>
                                    <w:left w:val="none" w:sz="0" w:space="0" w:color="auto"/>
                                    <w:bottom w:val="none" w:sz="0" w:space="0" w:color="auto"/>
                                    <w:right w:val="none" w:sz="0" w:space="0" w:color="auto"/>
                                  </w:divBdr>
                                </w:div>
                              </w:divsChild>
                            </w:div>
                            <w:div w:id="2133280660">
                              <w:marLeft w:val="0"/>
                              <w:marRight w:val="0"/>
                              <w:marTop w:val="0"/>
                              <w:marBottom w:val="0"/>
                              <w:divBdr>
                                <w:top w:val="none" w:sz="0" w:space="0" w:color="auto"/>
                                <w:left w:val="none" w:sz="0" w:space="0" w:color="auto"/>
                                <w:bottom w:val="none" w:sz="0" w:space="0" w:color="auto"/>
                                <w:right w:val="none" w:sz="0" w:space="0" w:color="auto"/>
                              </w:divBdr>
                              <w:divsChild>
                                <w:div w:id="304087560">
                                  <w:marLeft w:val="0"/>
                                  <w:marRight w:val="0"/>
                                  <w:marTop w:val="0"/>
                                  <w:marBottom w:val="0"/>
                                  <w:divBdr>
                                    <w:top w:val="none" w:sz="0" w:space="0" w:color="auto"/>
                                    <w:left w:val="none" w:sz="0" w:space="0" w:color="auto"/>
                                    <w:bottom w:val="none" w:sz="0" w:space="0" w:color="auto"/>
                                    <w:right w:val="none" w:sz="0" w:space="0" w:color="auto"/>
                                  </w:divBdr>
                                </w:div>
                              </w:divsChild>
                            </w:div>
                            <w:div w:id="1551189322">
                              <w:marLeft w:val="0"/>
                              <w:marRight w:val="0"/>
                              <w:marTop w:val="0"/>
                              <w:marBottom w:val="0"/>
                              <w:divBdr>
                                <w:top w:val="none" w:sz="0" w:space="0" w:color="auto"/>
                                <w:left w:val="none" w:sz="0" w:space="0" w:color="auto"/>
                                <w:bottom w:val="none" w:sz="0" w:space="0" w:color="auto"/>
                                <w:right w:val="none" w:sz="0" w:space="0" w:color="auto"/>
                              </w:divBdr>
                              <w:divsChild>
                                <w:div w:id="1944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1545</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Shadura</dc:creator>
  <cp:keywords/>
  <dc:description/>
  <cp:lastModifiedBy>Christina Shadura</cp:lastModifiedBy>
  <cp:revision>1</cp:revision>
  <dcterms:created xsi:type="dcterms:W3CDTF">2025-02-28T19:34:00Z</dcterms:created>
  <dcterms:modified xsi:type="dcterms:W3CDTF">2025-02-28T20:49:00Z</dcterms:modified>
</cp:coreProperties>
</file>